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0AC2" w14:textId="7945AD82" w:rsidR="00A45714" w:rsidRPr="00B30952" w:rsidRDefault="00A45714" w:rsidP="00A45714">
      <w:pPr>
        <w:tabs>
          <w:tab w:val="left" w:pos="-720"/>
          <w:tab w:val="left" w:pos="-90"/>
          <w:tab w:val="left" w:pos="0"/>
          <w:tab w:val="left" w:pos="607"/>
          <w:tab w:val="left" w:pos="1440"/>
          <w:tab w:val="left" w:pos="1800"/>
          <w:tab w:val="left" w:pos="2160"/>
          <w:tab w:val="left" w:pos="7200"/>
          <w:tab w:val="left" w:pos="7920"/>
          <w:tab w:val="left" w:pos="9360"/>
        </w:tabs>
        <w:spacing w:after="120"/>
        <w:ind w:right="1203"/>
        <w:rPr>
          <w:b/>
        </w:rPr>
      </w:pPr>
      <w:r w:rsidRPr="00B30952">
        <w:rPr>
          <w:b/>
        </w:rPr>
        <w:t>TENTATIVE WORKPLAN</w:t>
      </w:r>
      <w:r w:rsidRPr="00B30952">
        <w:rPr>
          <w:b/>
        </w:rPr>
        <w:br/>
        <w:t>EXECUTIVE BOARD OF UNDP, UNFPA and UNOPS</w:t>
      </w:r>
      <w:r w:rsidRPr="00B30952">
        <w:rPr>
          <w:b/>
        </w:rPr>
        <w:br/>
        <w:t>SECOND REGULAR SESSION 202</w:t>
      </w:r>
      <w:r>
        <w:rPr>
          <w:b/>
        </w:rPr>
        <w:t>4</w:t>
      </w:r>
      <w:r w:rsidRPr="00B30952">
        <w:rPr>
          <w:b/>
        </w:rPr>
        <w:br/>
        <w:t>(2</w:t>
      </w:r>
      <w:r>
        <w:rPr>
          <w:b/>
        </w:rPr>
        <w:t>6</w:t>
      </w:r>
      <w:r w:rsidRPr="00B30952">
        <w:rPr>
          <w:b/>
        </w:rPr>
        <w:t xml:space="preserve"> – </w:t>
      </w:r>
      <w:r w:rsidR="00593479">
        <w:rPr>
          <w:b/>
        </w:rPr>
        <w:t>29</w:t>
      </w:r>
      <w:r w:rsidR="00593479" w:rsidRPr="00B30952">
        <w:rPr>
          <w:b/>
        </w:rPr>
        <w:t xml:space="preserve"> </w:t>
      </w:r>
      <w:r w:rsidRPr="00B30952">
        <w:rPr>
          <w:b/>
        </w:rPr>
        <w:t>August 202</w:t>
      </w:r>
      <w:r>
        <w:rPr>
          <w:b/>
        </w:rPr>
        <w:t>4</w:t>
      </w:r>
      <w:r w:rsidRPr="00B30952">
        <w:rPr>
          <w:b/>
        </w:rPr>
        <w:t>, New York)</w:t>
      </w:r>
    </w:p>
    <w:tbl>
      <w:tblPr>
        <w:tblW w:w="10260" w:type="dxa"/>
        <w:tblInd w:w="-18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720"/>
        <w:gridCol w:w="6120"/>
      </w:tblGrid>
      <w:tr w:rsidR="00A45714" w:rsidRPr="00B30952" w14:paraId="05492636" w14:textId="77777777" w:rsidTr="00D061AB">
        <w:trPr>
          <w:trHeight w:val="5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2A518" w14:textId="77777777" w:rsidR="00A45714" w:rsidRPr="00B2499A" w:rsidRDefault="00A45714" w:rsidP="000F2D09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B2499A">
              <w:rPr>
                <w:b/>
                <w:bCs/>
                <w:i/>
                <w:sz w:val="19"/>
                <w:szCs w:val="19"/>
              </w:rPr>
              <w:t>Day/date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463DB" w14:textId="77777777" w:rsidR="00A45714" w:rsidRPr="00B2499A" w:rsidRDefault="00A45714" w:rsidP="000F2D09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B2499A">
              <w:rPr>
                <w:b/>
                <w:bCs/>
                <w:i/>
                <w:sz w:val="19"/>
                <w:szCs w:val="19"/>
              </w:rPr>
              <w:t>Time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7B61C" w14:textId="77777777" w:rsidR="00A45714" w:rsidRPr="00B2499A" w:rsidRDefault="00A45714" w:rsidP="000F2D09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B2499A">
              <w:rPr>
                <w:b/>
                <w:bCs/>
                <w:i/>
                <w:sz w:val="19"/>
                <w:szCs w:val="19"/>
              </w:rPr>
              <w:t>Item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1F2B7" w14:textId="77777777" w:rsidR="00A45714" w:rsidRPr="00B2499A" w:rsidRDefault="00A45714" w:rsidP="000F2D09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B2499A">
              <w:rPr>
                <w:b/>
                <w:bCs/>
                <w:i/>
                <w:sz w:val="19"/>
                <w:szCs w:val="19"/>
              </w:rPr>
              <w:t>Subject</w:t>
            </w:r>
          </w:p>
        </w:tc>
      </w:tr>
      <w:tr w:rsidR="00A45714" w:rsidRPr="00B30952" w14:paraId="112405FF" w14:textId="77777777" w:rsidTr="00892295">
        <w:trPr>
          <w:trHeight w:val="1709"/>
        </w:trPr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B93EC" w14:textId="3A4A6ADA" w:rsidR="00A45714" w:rsidRPr="00B2499A" w:rsidRDefault="00A45714" w:rsidP="000F2D09">
            <w:pPr>
              <w:spacing w:before="60" w:line="240" w:lineRule="auto"/>
              <w:rPr>
                <w:b/>
                <w:bCs/>
                <w:sz w:val="19"/>
                <w:szCs w:val="19"/>
              </w:rPr>
            </w:pPr>
            <w:r w:rsidRPr="00B2499A">
              <w:rPr>
                <w:b/>
                <w:bCs/>
                <w:sz w:val="19"/>
                <w:szCs w:val="19"/>
              </w:rPr>
              <w:t>Monday,</w:t>
            </w:r>
            <w:r w:rsidRPr="00B2499A">
              <w:rPr>
                <w:b/>
                <w:bCs/>
                <w:sz w:val="19"/>
                <w:szCs w:val="19"/>
              </w:rPr>
              <w:br/>
              <w:t>26 August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6A851" w14:textId="77777777" w:rsidR="00A45714" w:rsidRPr="00B2499A" w:rsidRDefault="00A45714" w:rsidP="000F2D09">
            <w:pPr>
              <w:spacing w:before="60" w:line="240" w:lineRule="auto"/>
              <w:jc w:val="center"/>
              <w:rPr>
                <w:sz w:val="19"/>
                <w:szCs w:val="19"/>
              </w:rPr>
            </w:pPr>
            <w:r w:rsidRPr="00B2499A">
              <w:rPr>
                <w:sz w:val="19"/>
                <w:szCs w:val="19"/>
              </w:rPr>
              <w:t>10 a.m. – 1 p.m.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F0244" w14:textId="77777777" w:rsidR="009308E3" w:rsidRDefault="009308E3" w:rsidP="000F2D09">
            <w:pPr>
              <w:spacing w:before="60" w:line="240" w:lineRule="auto"/>
              <w:jc w:val="center"/>
              <w:rPr>
                <w:sz w:val="19"/>
                <w:szCs w:val="19"/>
              </w:rPr>
            </w:pPr>
          </w:p>
          <w:p w14:paraId="408499E9" w14:textId="77777777" w:rsidR="009308E3" w:rsidRDefault="009308E3" w:rsidP="000F2D09">
            <w:pPr>
              <w:spacing w:before="60" w:line="240" w:lineRule="auto"/>
              <w:jc w:val="center"/>
              <w:rPr>
                <w:sz w:val="19"/>
                <w:szCs w:val="19"/>
              </w:rPr>
            </w:pPr>
          </w:p>
          <w:p w14:paraId="4B23EE43" w14:textId="6C16C4B1" w:rsidR="00A45714" w:rsidRPr="00B2499A" w:rsidRDefault="00A45714" w:rsidP="000F2D09">
            <w:pPr>
              <w:spacing w:before="60" w:line="240" w:lineRule="auto"/>
              <w:jc w:val="center"/>
              <w:rPr>
                <w:sz w:val="19"/>
                <w:szCs w:val="19"/>
              </w:rPr>
            </w:pPr>
            <w:r w:rsidRPr="00B2499A">
              <w:rPr>
                <w:sz w:val="19"/>
                <w:szCs w:val="19"/>
              </w:rPr>
              <w:t>1</w:t>
            </w:r>
          </w:p>
          <w:p w14:paraId="7400B79F" w14:textId="77777777" w:rsidR="00A45714" w:rsidRPr="00B2499A" w:rsidRDefault="00A45714" w:rsidP="009308E3">
            <w:pPr>
              <w:spacing w:after="60" w:line="240" w:lineRule="auto"/>
              <w:rPr>
                <w:sz w:val="19"/>
                <w:szCs w:val="19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153D5" w14:textId="77777777" w:rsidR="00A45714" w:rsidRPr="00B2499A" w:rsidRDefault="00A45714" w:rsidP="000F2D09">
            <w:pPr>
              <w:spacing w:before="60" w:after="60" w:line="240" w:lineRule="auto"/>
              <w:rPr>
                <w:sz w:val="19"/>
                <w:szCs w:val="19"/>
              </w:rPr>
            </w:pPr>
            <w:r w:rsidRPr="00B2499A">
              <w:rPr>
                <w:sz w:val="19"/>
                <w:szCs w:val="19"/>
              </w:rPr>
              <w:t>ORGANIZATIONAL MATTERS</w:t>
            </w:r>
          </w:p>
          <w:p w14:paraId="144A0300" w14:textId="77777777" w:rsidR="00A45714" w:rsidRPr="00B2499A" w:rsidRDefault="00A45714" w:rsidP="00A45714">
            <w:pPr>
              <w:numPr>
                <w:ilvl w:val="0"/>
                <w:numId w:val="1"/>
              </w:numPr>
              <w:tabs>
                <w:tab w:val="left" w:pos="420"/>
              </w:tabs>
              <w:spacing w:line="240" w:lineRule="auto"/>
              <w:rPr>
                <w:sz w:val="19"/>
                <w:szCs w:val="19"/>
              </w:rPr>
            </w:pPr>
            <w:r w:rsidRPr="00B2499A">
              <w:rPr>
                <w:sz w:val="19"/>
                <w:szCs w:val="19"/>
              </w:rPr>
              <w:t>Adoption of the agenda and workplan for the session</w:t>
            </w:r>
          </w:p>
          <w:p w14:paraId="7661CAB3" w14:textId="77777777" w:rsidR="00A45714" w:rsidRPr="00B2499A" w:rsidRDefault="00A45714" w:rsidP="00A45714">
            <w:pPr>
              <w:numPr>
                <w:ilvl w:val="0"/>
                <w:numId w:val="1"/>
              </w:numPr>
              <w:tabs>
                <w:tab w:val="left" w:pos="420"/>
              </w:tabs>
              <w:spacing w:line="240" w:lineRule="auto"/>
              <w:rPr>
                <w:sz w:val="19"/>
                <w:szCs w:val="19"/>
              </w:rPr>
            </w:pPr>
            <w:r w:rsidRPr="00B2499A">
              <w:rPr>
                <w:sz w:val="19"/>
                <w:szCs w:val="19"/>
              </w:rPr>
              <w:t>Adoption of the report of the annual session 2024</w:t>
            </w:r>
          </w:p>
          <w:p w14:paraId="38F1D669" w14:textId="77777777" w:rsidR="00A45714" w:rsidRPr="00B2499A" w:rsidRDefault="00A45714" w:rsidP="000F2D09">
            <w:pPr>
              <w:tabs>
                <w:tab w:val="left" w:pos="420"/>
              </w:tabs>
              <w:spacing w:line="240" w:lineRule="auto"/>
              <w:rPr>
                <w:sz w:val="19"/>
                <w:szCs w:val="19"/>
              </w:rPr>
            </w:pPr>
          </w:p>
          <w:p w14:paraId="30BB5077" w14:textId="03402A7C" w:rsidR="00A45714" w:rsidRPr="00B2499A" w:rsidRDefault="00A45714" w:rsidP="005A7EFF">
            <w:pPr>
              <w:spacing w:before="60" w:after="120" w:line="240" w:lineRule="auto"/>
              <w:jc w:val="center"/>
              <w:rPr>
                <w:b/>
                <w:bCs/>
                <w:sz w:val="19"/>
                <w:szCs w:val="19"/>
              </w:rPr>
            </w:pPr>
            <w:r w:rsidRPr="00B2499A">
              <w:rPr>
                <w:b/>
                <w:bCs/>
                <w:sz w:val="19"/>
                <w:szCs w:val="19"/>
              </w:rPr>
              <w:t>UNFPA SEGMENT</w:t>
            </w:r>
          </w:p>
          <w:p w14:paraId="3C0118DF" w14:textId="41DC3906" w:rsidR="00A24B1A" w:rsidRPr="00B2499A" w:rsidRDefault="00A45714" w:rsidP="009308E3">
            <w:pPr>
              <w:tabs>
                <w:tab w:val="left" w:pos="420"/>
              </w:tabs>
              <w:spacing w:after="120" w:line="240" w:lineRule="auto"/>
              <w:jc w:val="center"/>
              <w:rPr>
                <w:sz w:val="19"/>
                <w:szCs w:val="19"/>
              </w:rPr>
            </w:pPr>
            <w:r w:rsidRPr="00B2499A">
              <w:rPr>
                <w:sz w:val="19"/>
                <w:szCs w:val="19"/>
              </w:rPr>
              <w:t>STATEMENT BY THE UNFPA EXECUTIVE DIRECTOR</w:t>
            </w:r>
          </w:p>
        </w:tc>
      </w:tr>
      <w:tr w:rsidR="00A45714" w:rsidRPr="00B30952" w14:paraId="64A7BE1E" w14:textId="77777777" w:rsidTr="00A2224A">
        <w:trPr>
          <w:trHeight w:val="773"/>
        </w:trPr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6B917" w14:textId="77777777" w:rsidR="00A45714" w:rsidRPr="00B2499A" w:rsidRDefault="00A45714" w:rsidP="000F2D09">
            <w:pPr>
              <w:spacing w:before="6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77CB3" w14:textId="23E13E34" w:rsidR="00A45714" w:rsidRPr="00B2499A" w:rsidRDefault="00A45714" w:rsidP="000F2D09">
            <w:pPr>
              <w:spacing w:before="60" w:line="240" w:lineRule="auto"/>
              <w:jc w:val="center"/>
              <w:rPr>
                <w:sz w:val="19"/>
                <w:szCs w:val="19"/>
              </w:rPr>
            </w:pPr>
            <w:r w:rsidRPr="00B2499A">
              <w:rPr>
                <w:sz w:val="19"/>
                <w:szCs w:val="19"/>
              </w:rPr>
              <w:t xml:space="preserve">3 – </w:t>
            </w:r>
            <w:r w:rsidR="00AB3E6C">
              <w:rPr>
                <w:sz w:val="19"/>
                <w:szCs w:val="19"/>
              </w:rPr>
              <w:t>4:30</w:t>
            </w:r>
            <w:r w:rsidRPr="00B2499A">
              <w:rPr>
                <w:sz w:val="19"/>
                <w:szCs w:val="19"/>
              </w:rPr>
              <w:t xml:space="preserve"> p.m.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5057C" w14:textId="67C830DB" w:rsidR="00A45714" w:rsidRPr="00B2499A" w:rsidRDefault="00A45714" w:rsidP="00A236BB">
            <w:pPr>
              <w:spacing w:before="120" w:after="12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4FC16" w14:textId="1219BB60" w:rsidR="00A45714" w:rsidRPr="00A236BB" w:rsidRDefault="00A236BB" w:rsidP="00A236BB">
            <w:pPr>
              <w:spacing w:before="60" w:after="12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THEMATIC </w:t>
            </w:r>
            <w:r w:rsidRPr="00B2499A">
              <w:rPr>
                <w:sz w:val="19"/>
                <w:szCs w:val="19"/>
              </w:rPr>
              <w:t xml:space="preserve">INTERACTIVE DIALOGUE WITH THE </w:t>
            </w:r>
            <w:r w:rsidRPr="00193858">
              <w:rPr>
                <w:sz w:val="19"/>
                <w:szCs w:val="19"/>
              </w:rPr>
              <w:t>UNFPA EXECUTIVE DIRECTOR</w:t>
            </w:r>
          </w:p>
        </w:tc>
      </w:tr>
      <w:tr w:rsidR="00ED1BA0" w:rsidRPr="00B30952" w14:paraId="459E82C1" w14:textId="77777777" w:rsidTr="00A236BB">
        <w:trPr>
          <w:trHeight w:val="1277"/>
        </w:trPr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58288" w14:textId="77777777" w:rsidR="00ED1BA0" w:rsidRPr="00B2499A" w:rsidRDefault="00ED1BA0" w:rsidP="000F2D09">
            <w:pPr>
              <w:spacing w:before="6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D5973" w14:textId="48414422" w:rsidR="00ED1BA0" w:rsidRPr="00780C6D" w:rsidRDefault="00AB3E6C" w:rsidP="000F2D09">
            <w:pPr>
              <w:spacing w:before="60" w:line="240" w:lineRule="auto"/>
              <w:jc w:val="center"/>
              <w:rPr>
                <w:sz w:val="19"/>
                <w:szCs w:val="19"/>
              </w:rPr>
            </w:pPr>
            <w:r w:rsidRPr="00780C6D">
              <w:rPr>
                <w:iCs/>
                <w:sz w:val="19"/>
                <w:szCs w:val="19"/>
              </w:rPr>
              <w:t>4:30</w:t>
            </w:r>
            <w:r w:rsidR="00ED1BA0" w:rsidRPr="00780C6D">
              <w:rPr>
                <w:iCs/>
                <w:sz w:val="19"/>
                <w:szCs w:val="19"/>
              </w:rPr>
              <w:t xml:space="preserve"> – </w:t>
            </w:r>
            <w:r w:rsidRPr="00780C6D">
              <w:rPr>
                <w:iCs/>
                <w:sz w:val="19"/>
                <w:szCs w:val="19"/>
              </w:rPr>
              <w:t>5:30</w:t>
            </w:r>
            <w:r w:rsidR="00ED1BA0" w:rsidRPr="00780C6D">
              <w:rPr>
                <w:iCs/>
                <w:sz w:val="19"/>
                <w:szCs w:val="19"/>
              </w:rPr>
              <w:t xml:space="preserve"> p.m.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5D244" w14:textId="77777777" w:rsidR="00014A1F" w:rsidRDefault="00014A1F" w:rsidP="000F2D09">
            <w:pPr>
              <w:spacing w:before="120" w:after="120" w:line="240" w:lineRule="auto"/>
              <w:jc w:val="center"/>
              <w:rPr>
                <w:sz w:val="19"/>
                <w:szCs w:val="19"/>
              </w:rPr>
            </w:pPr>
          </w:p>
          <w:p w14:paraId="756D5389" w14:textId="5D079180" w:rsidR="00ED1BA0" w:rsidRPr="00B2499A" w:rsidRDefault="00425CE1" w:rsidP="000F2D09">
            <w:pPr>
              <w:spacing w:before="120" w:after="120" w:line="240" w:lineRule="auto"/>
              <w:jc w:val="center"/>
              <w:rPr>
                <w:sz w:val="19"/>
                <w:szCs w:val="19"/>
              </w:rPr>
            </w:pPr>
            <w:r w:rsidRPr="00B2499A">
              <w:rPr>
                <w:sz w:val="19"/>
                <w:szCs w:val="19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AAC28" w14:textId="77777777" w:rsidR="00ED1BA0" w:rsidRPr="00B2499A" w:rsidRDefault="00ED1BA0" w:rsidP="00ED1BA0">
            <w:pPr>
              <w:spacing w:before="60" w:after="120" w:line="240" w:lineRule="auto"/>
              <w:jc w:val="center"/>
              <w:rPr>
                <w:b/>
                <w:sz w:val="19"/>
                <w:szCs w:val="19"/>
              </w:rPr>
            </w:pPr>
            <w:r w:rsidRPr="00B2499A">
              <w:rPr>
                <w:b/>
                <w:sz w:val="19"/>
                <w:szCs w:val="19"/>
              </w:rPr>
              <w:t>JOINT SEGMENT</w:t>
            </w:r>
          </w:p>
          <w:p w14:paraId="4743F496" w14:textId="77777777" w:rsidR="00ED1BA0" w:rsidRPr="00B2499A" w:rsidRDefault="00ED1BA0" w:rsidP="00ED1BA0">
            <w:pPr>
              <w:spacing w:before="60" w:after="60" w:line="240" w:lineRule="auto"/>
              <w:rPr>
                <w:sz w:val="19"/>
                <w:szCs w:val="19"/>
              </w:rPr>
            </w:pPr>
            <w:r w:rsidRPr="00B2499A">
              <w:rPr>
                <w:sz w:val="19"/>
                <w:szCs w:val="19"/>
              </w:rPr>
              <w:t>FINANCIAL, BUDGETARY AND ADMINISTRATIVE MATTERS</w:t>
            </w:r>
          </w:p>
          <w:p w14:paraId="7E2AA8E6" w14:textId="670F25E9" w:rsidR="00ED1BA0" w:rsidRPr="00B2499A" w:rsidRDefault="00ED1BA0" w:rsidP="00903390">
            <w:pPr>
              <w:pStyle w:val="ListParagraph"/>
              <w:numPr>
                <w:ilvl w:val="0"/>
                <w:numId w:val="5"/>
              </w:numPr>
              <w:spacing w:before="60" w:after="0" w:line="240" w:lineRule="auto"/>
              <w:ind w:left="670" w:hanging="284"/>
              <w:rPr>
                <w:rFonts w:ascii="Times New Roman" w:hAnsi="Times New Roman"/>
                <w:sz w:val="19"/>
                <w:szCs w:val="19"/>
              </w:rPr>
            </w:pPr>
            <w:r w:rsidRPr="00B2499A">
              <w:rPr>
                <w:rFonts w:ascii="Times New Roman" w:hAnsi="Times New Roman"/>
                <w:sz w:val="19"/>
                <w:szCs w:val="19"/>
                <w:lang w:val="en-GB"/>
              </w:rPr>
              <w:t>Comprehensive review of the cost-recovery policy and its implementation</w:t>
            </w:r>
          </w:p>
        </w:tc>
      </w:tr>
      <w:tr w:rsidR="00113E4C" w:rsidRPr="00B30952" w14:paraId="55ED7704" w14:textId="77777777" w:rsidTr="00D061AB">
        <w:trPr>
          <w:trHeight w:val="97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74D8" w14:textId="079A2F38" w:rsidR="00113E4C" w:rsidRPr="00B2499A" w:rsidRDefault="00113E4C" w:rsidP="00113E4C">
            <w:pPr>
              <w:spacing w:before="60" w:line="240" w:lineRule="auto"/>
              <w:rPr>
                <w:b/>
                <w:bCs/>
                <w:sz w:val="19"/>
                <w:szCs w:val="19"/>
              </w:rPr>
            </w:pPr>
            <w:r w:rsidRPr="00B2499A">
              <w:rPr>
                <w:b/>
                <w:bCs/>
                <w:sz w:val="19"/>
                <w:szCs w:val="19"/>
              </w:rPr>
              <w:t>Tuesday,</w:t>
            </w:r>
            <w:r w:rsidRPr="00B2499A">
              <w:rPr>
                <w:b/>
                <w:bCs/>
                <w:sz w:val="19"/>
                <w:szCs w:val="19"/>
              </w:rPr>
              <w:br/>
              <w:t>27 August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442F" w14:textId="1D112928" w:rsidR="00113E4C" w:rsidRPr="00780C6D" w:rsidRDefault="00113E4C" w:rsidP="00113E4C">
            <w:pPr>
              <w:spacing w:before="60" w:line="240" w:lineRule="auto"/>
              <w:jc w:val="center"/>
              <w:rPr>
                <w:sz w:val="19"/>
                <w:szCs w:val="19"/>
              </w:rPr>
            </w:pPr>
            <w:r w:rsidRPr="00780C6D">
              <w:rPr>
                <w:sz w:val="19"/>
                <w:szCs w:val="19"/>
              </w:rPr>
              <w:t>10 a.m. – 1 p.m.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DFEE" w14:textId="77777777" w:rsidR="00113E4C" w:rsidRPr="00780C6D" w:rsidRDefault="00113E4C" w:rsidP="00113E4C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AEC3" w14:textId="77777777" w:rsidR="00113E4C" w:rsidRPr="00780C6D" w:rsidRDefault="00113E4C" w:rsidP="005A7EFF">
            <w:pPr>
              <w:spacing w:before="60" w:after="120" w:line="240" w:lineRule="auto"/>
              <w:jc w:val="center"/>
              <w:rPr>
                <w:b/>
                <w:sz w:val="19"/>
                <w:szCs w:val="19"/>
              </w:rPr>
            </w:pPr>
            <w:r w:rsidRPr="00780C6D">
              <w:rPr>
                <w:b/>
                <w:sz w:val="19"/>
                <w:szCs w:val="19"/>
              </w:rPr>
              <w:t>UNDP SEGMENT</w:t>
            </w:r>
          </w:p>
          <w:p w14:paraId="7669DA6D" w14:textId="5CA40E84" w:rsidR="00113E4C" w:rsidRPr="00780C6D" w:rsidRDefault="00113E4C" w:rsidP="005A7EFF">
            <w:pPr>
              <w:spacing w:before="60" w:after="120" w:line="240" w:lineRule="auto"/>
              <w:jc w:val="center"/>
              <w:rPr>
                <w:bCs/>
                <w:i/>
                <w:sz w:val="19"/>
                <w:szCs w:val="19"/>
              </w:rPr>
            </w:pPr>
            <w:r w:rsidRPr="00780C6D">
              <w:rPr>
                <w:sz w:val="19"/>
                <w:szCs w:val="19"/>
              </w:rPr>
              <w:t>INTERACTIVE DIALOGUE WITH THE UNDP ADMINISTRATOR</w:t>
            </w:r>
          </w:p>
        </w:tc>
      </w:tr>
      <w:tr w:rsidR="00113E4C" w:rsidRPr="00B30952" w14:paraId="04F319FE" w14:textId="77777777" w:rsidTr="00713EBC">
        <w:trPr>
          <w:trHeight w:val="728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BB231" w14:textId="77777777" w:rsidR="00113E4C" w:rsidRPr="00B2499A" w:rsidRDefault="00113E4C" w:rsidP="00113E4C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BE30" w14:textId="47D49BB5" w:rsidR="00113E4C" w:rsidRPr="00780C6D" w:rsidRDefault="00261A58" w:rsidP="00113E4C">
            <w:pPr>
              <w:spacing w:before="60" w:line="240" w:lineRule="auto"/>
              <w:jc w:val="center"/>
              <w:rPr>
                <w:iCs/>
                <w:sz w:val="19"/>
                <w:szCs w:val="19"/>
              </w:rPr>
            </w:pPr>
            <w:r w:rsidRPr="00780C6D">
              <w:rPr>
                <w:iCs/>
                <w:sz w:val="19"/>
                <w:szCs w:val="19"/>
              </w:rPr>
              <w:t xml:space="preserve">3 – </w:t>
            </w:r>
            <w:r w:rsidR="00713EBC" w:rsidRPr="00780C6D">
              <w:rPr>
                <w:iCs/>
                <w:sz w:val="19"/>
                <w:szCs w:val="19"/>
              </w:rPr>
              <w:t>4</w:t>
            </w:r>
            <w:r w:rsidR="00192107" w:rsidRPr="00780C6D">
              <w:rPr>
                <w:iCs/>
                <w:sz w:val="19"/>
                <w:szCs w:val="19"/>
              </w:rPr>
              <w:t>:</w:t>
            </w:r>
            <w:r w:rsidR="00713EBC" w:rsidRPr="00780C6D">
              <w:rPr>
                <w:iCs/>
                <w:sz w:val="19"/>
                <w:szCs w:val="19"/>
              </w:rPr>
              <w:t>30</w:t>
            </w:r>
            <w:r w:rsidRPr="00780C6D">
              <w:rPr>
                <w:iCs/>
                <w:sz w:val="19"/>
                <w:szCs w:val="19"/>
              </w:rPr>
              <w:t xml:space="preserve"> p.m.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F5E8" w14:textId="77777777" w:rsidR="009308E3" w:rsidRPr="00780C6D" w:rsidRDefault="009308E3" w:rsidP="00113E4C">
            <w:pPr>
              <w:spacing w:before="120" w:line="240" w:lineRule="auto"/>
              <w:jc w:val="center"/>
              <w:rPr>
                <w:iCs/>
                <w:sz w:val="19"/>
                <w:szCs w:val="19"/>
              </w:rPr>
            </w:pPr>
          </w:p>
          <w:p w14:paraId="279385B0" w14:textId="3BDBCC1C" w:rsidR="00113E4C" w:rsidRPr="00780C6D" w:rsidRDefault="00113E4C" w:rsidP="00113E4C">
            <w:pPr>
              <w:spacing w:before="120" w:line="240" w:lineRule="auto"/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141A" w14:textId="25BD66ED" w:rsidR="00113E4C" w:rsidRPr="00780C6D" w:rsidRDefault="007149F4" w:rsidP="007149F4">
            <w:pPr>
              <w:spacing w:before="60" w:after="120" w:line="240" w:lineRule="auto"/>
              <w:jc w:val="center"/>
              <w:rPr>
                <w:sz w:val="19"/>
                <w:szCs w:val="19"/>
              </w:rPr>
            </w:pPr>
            <w:r w:rsidRPr="00780C6D">
              <w:rPr>
                <w:sz w:val="19"/>
                <w:szCs w:val="19"/>
              </w:rPr>
              <w:t>THEMATIC INTERACTIVE DIALOGUE WITH THE UNDP ADMINISTRATOR</w:t>
            </w:r>
          </w:p>
        </w:tc>
      </w:tr>
      <w:tr w:rsidR="001740C3" w:rsidRPr="00B30952" w14:paraId="66E284E3" w14:textId="77777777" w:rsidTr="00713EBC">
        <w:trPr>
          <w:trHeight w:val="872"/>
        </w:trPr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04128" w14:textId="77777777" w:rsidR="001740C3" w:rsidRPr="00B2499A" w:rsidRDefault="001740C3" w:rsidP="00113E4C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6603" w14:textId="1A6B8235" w:rsidR="001740C3" w:rsidRPr="00780C6D" w:rsidRDefault="00713EBC" w:rsidP="00113E4C">
            <w:pPr>
              <w:spacing w:before="60" w:line="240" w:lineRule="auto"/>
              <w:jc w:val="center"/>
              <w:rPr>
                <w:iCs/>
                <w:sz w:val="19"/>
                <w:szCs w:val="19"/>
              </w:rPr>
            </w:pPr>
            <w:r w:rsidRPr="00780C6D">
              <w:rPr>
                <w:iCs/>
                <w:sz w:val="19"/>
                <w:szCs w:val="19"/>
              </w:rPr>
              <w:t>4:30</w:t>
            </w:r>
            <w:r w:rsidR="00D50B97" w:rsidRPr="00780C6D">
              <w:rPr>
                <w:iCs/>
                <w:sz w:val="19"/>
                <w:szCs w:val="19"/>
              </w:rPr>
              <w:t xml:space="preserve"> – </w:t>
            </w:r>
            <w:r w:rsidR="008451E3" w:rsidRPr="00780C6D">
              <w:rPr>
                <w:iCs/>
                <w:sz w:val="19"/>
                <w:szCs w:val="19"/>
              </w:rPr>
              <w:t>6:00</w:t>
            </w:r>
            <w:r w:rsidR="001F2D63" w:rsidRPr="00780C6D">
              <w:rPr>
                <w:iCs/>
                <w:sz w:val="19"/>
                <w:szCs w:val="19"/>
              </w:rPr>
              <w:t xml:space="preserve"> p.m.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49B2" w14:textId="762570ED" w:rsidR="001740C3" w:rsidRPr="00780C6D" w:rsidRDefault="000C1CBA" w:rsidP="00113E4C">
            <w:pPr>
              <w:spacing w:before="120" w:line="240" w:lineRule="auto"/>
              <w:jc w:val="center"/>
              <w:rPr>
                <w:iCs/>
                <w:sz w:val="19"/>
                <w:szCs w:val="19"/>
              </w:rPr>
            </w:pPr>
            <w:r w:rsidRPr="00780C6D">
              <w:rPr>
                <w:iCs/>
                <w:sz w:val="19"/>
                <w:szCs w:val="19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997F" w14:textId="4FF603A2" w:rsidR="00730952" w:rsidRPr="00780C6D" w:rsidRDefault="00730952" w:rsidP="00730952">
            <w:pPr>
              <w:spacing w:before="60" w:after="120" w:line="240" w:lineRule="auto"/>
              <w:jc w:val="center"/>
              <w:rPr>
                <w:b/>
                <w:bCs/>
                <w:sz w:val="19"/>
                <w:szCs w:val="19"/>
              </w:rPr>
            </w:pPr>
            <w:r w:rsidRPr="00780C6D">
              <w:rPr>
                <w:b/>
                <w:bCs/>
                <w:sz w:val="19"/>
                <w:szCs w:val="19"/>
              </w:rPr>
              <w:t>JOINT SEGMENT (con</w:t>
            </w:r>
            <w:r w:rsidR="00E01338">
              <w:rPr>
                <w:b/>
                <w:bCs/>
                <w:sz w:val="19"/>
                <w:szCs w:val="19"/>
              </w:rPr>
              <w:t>t</w:t>
            </w:r>
            <w:r w:rsidRPr="00780C6D">
              <w:rPr>
                <w:b/>
                <w:bCs/>
                <w:sz w:val="19"/>
                <w:szCs w:val="19"/>
              </w:rPr>
              <w:t>’</w:t>
            </w:r>
            <w:r w:rsidR="00E01338">
              <w:rPr>
                <w:b/>
                <w:bCs/>
                <w:sz w:val="19"/>
                <w:szCs w:val="19"/>
              </w:rPr>
              <w:t>d</w:t>
            </w:r>
            <w:r w:rsidRPr="00780C6D">
              <w:rPr>
                <w:b/>
                <w:bCs/>
                <w:sz w:val="19"/>
                <w:szCs w:val="19"/>
              </w:rPr>
              <w:t>)</w:t>
            </w:r>
          </w:p>
          <w:p w14:paraId="75660BE0" w14:textId="629F2105" w:rsidR="001740C3" w:rsidRPr="00780C6D" w:rsidRDefault="004E0ACC" w:rsidP="007149F4">
            <w:pPr>
              <w:spacing w:before="60" w:after="120" w:line="240" w:lineRule="auto"/>
              <w:jc w:val="center"/>
              <w:rPr>
                <w:sz w:val="19"/>
                <w:szCs w:val="19"/>
              </w:rPr>
            </w:pPr>
            <w:r w:rsidRPr="00780C6D">
              <w:rPr>
                <w:sz w:val="18"/>
                <w:szCs w:val="18"/>
                <w:lang w:val="en-AU"/>
              </w:rPr>
              <w:t>UPDATE ON THE ASSESSMENT OF HOW THE EXECUTIVE BOARD EXECUTES ITS GOVERNANCE AND OVERSIGHT FUNCTIONS</w:t>
            </w:r>
          </w:p>
        </w:tc>
      </w:tr>
      <w:tr w:rsidR="00E2448D" w:rsidRPr="00B30952" w14:paraId="3CD2F92C" w14:textId="77777777" w:rsidTr="00713EBC">
        <w:trPr>
          <w:trHeight w:val="75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C829" w14:textId="77777777" w:rsidR="00E2448D" w:rsidRDefault="00E2448D" w:rsidP="00E2448D">
            <w:pPr>
              <w:spacing w:before="60" w:line="240" w:lineRule="auto"/>
              <w:rPr>
                <w:b/>
                <w:bCs/>
                <w:sz w:val="19"/>
                <w:szCs w:val="19"/>
              </w:rPr>
            </w:pPr>
            <w:r w:rsidRPr="00B2499A">
              <w:rPr>
                <w:b/>
                <w:bCs/>
                <w:sz w:val="19"/>
                <w:szCs w:val="19"/>
              </w:rPr>
              <w:br w:type="page"/>
              <w:t>Wednesday,</w:t>
            </w:r>
            <w:r w:rsidRPr="00B2499A">
              <w:rPr>
                <w:b/>
                <w:bCs/>
                <w:sz w:val="19"/>
                <w:szCs w:val="19"/>
              </w:rPr>
              <w:br/>
              <w:t>28 August</w:t>
            </w:r>
          </w:p>
          <w:p w14:paraId="11F6810A" w14:textId="77777777" w:rsidR="00892295" w:rsidRPr="00892295" w:rsidRDefault="00892295" w:rsidP="00892295">
            <w:pPr>
              <w:rPr>
                <w:sz w:val="19"/>
                <w:szCs w:val="19"/>
              </w:rPr>
            </w:pPr>
          </w:p>
          <w:p w14:paraId="60CD7CC4" w14:textId="77777777" w:rsidR="00892295" w:rsidRPr="00892295" w:rsidRDefault="00892295" w:rsidP="00892295">
            <w:pPr>
              <w:rPr>
                <w:sz w:val="19"/>
                <w:szCs w:val="19"/>
              </w:rPr>
            </w:pPr>
          </w:p>
          <w:p w14:paraId="7A0ACE27" w14:textId="77777777" w:rsidR="00892295" w:rsidRPr="00892295" w:rsidRDefault="00892295" w:rsidP="00892295">
            <w:pPr>
              <w:rPr>
                <w:sz w:val="19"/>
                <w:szCs w:val="19"/>
              </w:rPr>
            </w:pPr>
          </w:p>
          <w:p w14:paraId="3B646688" w14:textId="77777777" w:rsidR="00892295" w:rsidRPr="00892295" w:rsidRDefault="00892295" w:rsidP="00892295">
            <w:pPr>
              <w:rPr>
                <w:sz w:val="19"/>
                <w:szCs w:val="19"/>
              </w:rPr>
            </w:pPr>
          </w:p>
          <w:p w14:paraId="41125BCA" w14:textId="77777777" w:rsidR="00892295" w:rsidRPr="00892295" w:rsidRDefault="00892295" w:rsidP="00892295">
            <w:pPr>
              <w:rPr>
                <w:sz w:val="19"/>
                <w:szCs w:val="19"/>
              </w:rPr>
            </w:pPr>
          </w:p>
          <w:p w14:paraId="6B2B6448" w14:textId="77777777" w:rsidR="00892295" w:rsidRPr="00892295" w:rsidRDefault="00892295" w:rsidP="00892295">
            <w:pPr>
              <w:rPr>
                <w:sz w:val="19"/>
                <w:szCs w:val="19"/>
              </w:rPr>
            </w:pPr>
          </w:p>
          <w:p w14:paraId="407EB0C3" w14:textId="77777777" w:rsidR="00892295" w:rsidRPr="00892295" w:rsidRDefault="00892295" w:rsidP="00892295">
            <w:pPr>
              <w:rPr>
                <w:sz w:val="19"/>
                <w:szCs w:val="19"/>
              </w:rPr>
            </w:pPr>
          </w:p>
          <w:p w14:paraId="31CEB28B" w14:textId="77777777" w:rsidR="00892295" w:rsidRPr="00892295" w:rsidRDefault="00892295" w:rsidP="00892295">
            <w:pPr>
              <w:rPr>
                <w:sz w:val="19"/>
                <w:szCs w:val="19"/>
              </w:rPr>
            </w:pPr>
          </w:p>
          <w:p w14:paraId="74EF9A2D" w14:textId="77777777" w:rsidR="00892295" w:rsidRPr="00892295" w:rsidRDefault="00892295" w:rsidP="00892295">
            <w:pPr>
              <w:rPr>
                <w:sz w:val="19"/>
                <w:szCs w:val="19"/>
              </w:rPr>
            </w:pPr>
          </w:p>
          <w:p w14:paraId="77F27E62" w14:textId="77777777" w:rsidR="00892295" w:rsidRPr="00892295" w:rsidRDefault="00892295" w:rsidP="00892295">
            <w:pPr>
              <w:rPr>
                <w:sz w:val="19"/>
                <w:szCs w:val="19"/>
              </w:rPr>
            </w:pPr>
          </w:p>
          <w:p w14:paraId="464BD568" w14:textId="77777777" w:rsidR="00892295" w:rsidRPr="00892295" w:rsidRDefault="00892295" w:rsidP="00892295">
            <w:pPr>
              <w:rPr>
                <w:sz w:val="19"/>
                <w:szCs w:val="19"/>
              </w:rPr>
            </w:pPr>
          </w:p>
          <w:p w14:paraId="486D3686" w14:textId="77777777" w:rsidR="00892295" w:rsidRPr="00892295" w:rsidRDefault="00892295" w:rsidP="00892295">
            <w:pPr>
              <w:rPr>
                <w:sz w:val="19"/>
                <w:szCs w:val="19"/>
              </w:rPr>
            </w:pPr>
          </w:p>
          <w:p w14:paraId="23D7672B" w14:textId="77777777" w:rsidR="00892295" w:rsidRPr="00892295" w:rsidRDefault="00892295" w:rsidP="00892295">
            <w:pPr>
              <w:rPr>
                <w:sz w:val="19"/>
                <w:szCs w:val="19"/>
              </w:rPr>
            </w:pPr>
          </w:p>
          <w:p w14:paraId="50AA52D8" w14:textId="77777777" w:rsidR="00892295" w:rsidRPr="00892295" w:rsidRDefault="00892295" w:rsidP="00892295">
            <w:pPr>
              <w:rPr>
                <w:sz w:val="19"/>
                <w:szCs w:val="19"/>
              </w:rPr>
            </w:pPr>
          </w:p>
          <w:p w14:paraId="7242CC11" w14:textId="77777777" w:rsidR="00892295" w:rsidRPr="00892295" w:rsidRDefault="00892295" w:rsidP="00892295">
            <w:pPr>
              <w:rPr>
                <w:sz w:val="19"/>
                <w:szCs w:val="19"/>
              </w:rPr>
            </w:pPr>
          </w:p>
          <w:p w14:paraId="79D98015" w14:textId="77777777" w:rsidR="00892295" w:rsidRPr="00892295" w:rsidRDefault="00892295" w:rsidP="00892295">
            <w:pPr>
              <w:rPr>
                <w:sz w:val="19"/>
                <w:szCs w:val="19"/>
              </w:rPr>
            </w:pPr>
          </w:p>
          <w:p w14:paraId="141E5618" w14:textId="77777777" w:rsidR="00892295" w:rsidRPr="00892295" w:rsidRDefault="00892295" w:rsidP="00892295">
            <w:pPr>
              <w:rPr>
                <w:sz w:val="19"/>
                <w:szCs w:val="19"/>
              </w:rPr>
            </w:pPr>
          </w:p>
          <w:p w14:paraId="360A982C" w14:textId="77777777" w:rsidR="00892295" w:rsidRPr="00892295" w:rsidRDefault="00892295" w:rsidP="00892295">
            <w:pPr>
              <w:rPr>
                <w:sz w:val="19"/>
                <w:szCs w:val="19"/>
              </w:rPr>
            </w:pPr>
          </w:p>
          <w:p w14:paraId="7E018482" w14:textId="77777777" w:rsidR="00892295" w:rsidRPr="00892295" w:rsidRDefault="00892295" w:rsidP="00892295">
            <w:pPr>
              <w:rPr>
                <w:sz w:val="19"/>
                <w:szCs w:val="19"/>
              </w:rPr>
            </w:pPr>
          </w:p>
          <w:p w14:paraId="51F31F28" w14:textId="77777777" w:rsidR="00892295" w:rsidRPr="00892295" w:rsidRDefault="00892295" w:rsidP="00892295">
            <w:pPr>
              <w:rPr>
                <w:sz w:val="19"/>
                <w:szCs w:val="19"/>
              </w:rPr>
            </w:pPr>
          </w:p>
          <w:p w14:paraId="331A8513" w14:textId="77777777" w:rsidR="00892295" w:rsidRPr="00892295" w:rsidRDefault="00892295" w:rsidP="00892295">
            <w:pPr>
              <w:rPr>
                <w:sz w:val="19"/>
                <w:szCs w:val="19"/>
              </w:rPr>
            </w:pPr>
          </w:p>
          <w:p w14:paraId="7D38DD8B" w14:textId="200C6B3C" w:rsidR="00892295" w:rsidRPr="00892295" w:rsidRDefault="00892295" w:rsidP="00892295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0726" w14:textId="7A8D654C" w:rsidR="00E2448D" w:rsidRPr="00780C6D" w:rsidRDefault="00E2448D" w:rsidP="00E2448D">
            <w:pPr>
              <w:spacing w:before="60" w:line="240" w:lineRule="auto"/>
              <w:jc w:val="center"/>
              <w:rPr>
                <w:sz w:val="19"/>
                <w:szCs w:val="19"/>
              </w:rPr>
            </w:pPr>
            <w:r w:rsidRPr="00780C6D">
              <w:rPr>
                <w:sz w:val="19"/>
                <w:szCs w:val="19"/>
              </w:rPr>
              <w:t>10 a.m. – 1 p.m.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F43F" w14:textId="77777777" w:rsidR="00B853FF" w:rsidRPr="00B2499A" w:rsidRDefault="00B853FF" w:rsidP="00B853FF">
            <w:pPr>
              <w:spacing w:before="60" w:line="240" w:lineRule="auto"/>
              <w:rPr>
                <w:sz w:val="19"/>
                <w:szCs w:val="19"/>
              </w:rPr>
            </w:pPr>
          </w:p>
          <w:p w14:paraId="06C59E8A" w14:textId="5A6ACA83" w:rsidR="00E2448D" w:rsidRPr="00B2499A" w:rsidRDefault="00F96913" w:rsidP="00CD419A">
            <w:pPr>
              <w:spacing w:after="6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  <w:p w14:paraId="2856F4C7" w14:textId="1F3949C5" w:rsidR="00E2448D" w:rsidRPr="00B2499A" w:rsidRDefault="00E2448D" w:rsidP="00CD419A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D8C4" w14:textId="77777777" w:rsidR="00E2448D" w:rsidRPr="00B2499A" w:rsidRDefault="00E2448D" w:rsidP="00E2448D">
            <w:pPr>
              <w:spacing w:before="60" w:after="120" w:line="240" w:lineRule="auto"/>
              <w:jc w:val="center"/>
              <w:rPr>
                <w:b/>
                <w:bCs/>
                <w:sz w:val="19"/>
                <w:szCs w:val="19"/>
              </w:rPr>
            </w:pPr>
            <w:r w:rsidRPr="00B2499A">
              <w:rPr>
                <w:b/>
                <w:bCs/>
                <w:sz w:val="19"/>
                <w:szCs w:val="19"/>
              </w:rPr>
              <w:t>UNOPS SEGMENT</w:t>
            </w:r>
          </w:p>
          <w:p w14:paraId="37FFAF72" w14:textId="77777777" w:rsidR="00E2448D" w:rsidRDefault="00E2448D" w:rsidP="007D4FE0">
            <w:pPr>
              <w:spacing w:before="60" w:line="240" w:lineRule="auto"/>
              <w:jc w:val="center"/>
              <w:rPr>
                <w:sz w:val="19"/>
                <w:szCs w:val="19"/>
              </w:rPr>
            </w:pPr>
            <w:r w:rsidRPr="00B2499A">
              <w:rPr>
                <w:sz w:val="19"/>
                <w:szCs w:val="19"/>
              </w:rPr>
              <w:t xml:space="preserve">STATEMENT BY THE UNOPS EXECUTIVE DIRECTOR </w:t>
            </w:r>
          </w:p>
          <w:p w14:paraId="4872E22C" w14:textId="77777777" w:rsidR="00F96913" w:rsidRDefault="00F96913" w:rsidP="00B853FF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  <w:p w14:paraId="68CDD96E" w14:textId="4F0752E7" w:rsidR="00B853FF" w:rsidRDefault="00B853FF" w:rsidP="00B853F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pacing w:val="4"/>
                <w:w w:val="103"/>
                <w:kern w:val="14"/>
                <w:sz w:val="19"/>
                <w:szCs w:val="19"/>
                <w:lang w:val="en-GB"/>
              </w:rPr>
            </w:pPr>
            <w:r w:rsidRPr="00B853FF">
              <w:rPr>
                <w:rFonts w:ascii="Times New Roman" w:eastAsia="Times New Roman" w:hAnsi="Times New Roman"/>
                <w:spacing w:val="4"/>
                <w:w w:val="103"/>
                <w:kern w:val="14"/>
                <w:sz w:val="19"/>
                <w:szCs w:val="19"/>
                <w:lang w:val="en-GB"/>
              </w:rPr>
              <w:t>Comprehensive response plan in response to the recommendations of the two independent third-party reviews of UNOPS</w:t>
            </w:r>
          </w:p>
          <w:p w14:paraId="37103330" w14:textId="5F9B6DBD" w:rsidR="00C82810" w:rsidRDefault="00C82810" w:rsidP="00B853FF">
            <w:pPr>
              <w:pStyle w:val="ListParagraph"/>
              <w:numPr>
                <w:ilvl w:val="1"/>
                <w:numId w:val="4"/>
              </w:numPr>
              <w:spacing w:before="60" w:after="0" w:line="240" w:lineRule="auto"/>
              <w:ind w:left="1140"/>
              <w:rPr>
                <w:rFonts w:ascii="Times New Roman" w:eastAsia="Times New Roman" w:hAnsi="Times New Roman"/>
                <w:spacing w:val="4"/>
                <w:w w:val="103"/>
                <w:kern w:val="14"/>
                <w:sz w:val="19"/>
                <w:szCs w:val="19"/>
                <w:lang w:val="en-GB"/>
              </w:rPr>
            </w:pPr>
            <w:r w:rsidRPr="00C82810">
              <w:rPr>
                <w:rFonts w:ascii="Times New Roman" w:eastAsia="Times New Roman" w:hAnsi="Times New Roman"/>
                <w:spacing w:val="4"/>
                <w:w w:val="103"/>
                <w:kern w:val="14"/>
                <w:sz w:val="19"/>
                <w:szCs w:val="19"/>
                <w:lang w:val="en-GB"/>
              </w:rPr>
              <w:t>Terms of reference for the external third-party review at the end of the implementation period of the comprehensive response plan</w:t>
            </w:r>
          </w:p>
          <w:p w14:paraId="0EEFD9B7" w14:textId="227FEC7E" w:rsidR="00B853FF" w:rsidRPr="00B853FF" w:rsidRDefault="00B853FF" w:rsidP="00B853FF">
            <w:pPr>
              <w:pStyle w:val="ListParagraph"/>
              <w:numPr>
                <w:ilvl w:val="1"/>
                <w:numId w:val="4"/>
              </w:numPr>
              <w:spacing w:before="60" w:after="0" w:line="240" w:lineRule="auto"/>
              <w:ind w:left="1140"/>
              <w:rPr>
                <w:rFonts w:ascii="Times New Roman" w:eastAsia="Times New Roman" w:hAnsi="Times New Roman"/>
                <w:spacing w:val="4"/>
                <w:w w:val="103"/>
                <w:kern w:val="14"/>
                <w:sz w:val="19"/>
                <w:szCs w:val="19"/>
                <w:lang w:val="en-GB"/>
              </w:rPr>
            </w:pPr>
            <w:r w:rsidRPr="00B853FF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Implementation strategy for the Process Innovation and Digitalization Programme</w:t>
            </w:r>
          </w:p>
          <w:p w14:paraId="5E67BF7C" w14:textId="4D29F241" w:rsidR="00B853FF" w:rsidRPr="00B853FF" w:rsidRDefault="00B853FF" w:rsidP="00B853FF">
            <w:pPr>
              <w:pStyle w:val="ListParagraph"/>
              <w:numPr>
                <w:ilvl w:val="1"/>
                <w:numId w:val="4"/>
              </w:numPr>
              <w:spacing w:before="60" w:after="0" w:line="240" w:lineRule="auto"/>
              <w:ind w:left="1140"/>
              <w:rPr>
                <w:rFonts w:ascii="Times New Roman" w:eastAsia="Times New Roman" w:hAnsi="Times New Roman"/>
                <w:spacing w:val="4"/>
                <w:w w:val="103"/>
                <w:kern w:val="14"/>
                <w:sz w:val="19"/>
                <w:szCs w:val="19"/>
                <w:lang w:val="en-GB"/>
              </w:rPr>
            </w:pPr>
            <w:r w:rsidRPr="00B853FF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Update on approximate amount remaining of undisbursed funds</w:t>
            </w:r>
          </w:p>
          <w:p w14:paraId="37B52ED8" w14:textId="244F102D" w:rsidR="0073015C" w:rsidRPr="00B853FF" w:rsidRDefault="00F96913" w:rsidP="00B853FF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rPr>
                <w:rFonts w:ascii="Times New Roman" w:eastAsia="Times New Roman" w:hAnsi="Times New Roman"/>
                <w:spacing w:val="4"/>
                <w:w w:val="103"/>
                <w:kern w:val="14"/>
                <w:sz w:val="19"/>
                <w:szCs w:val="19"/>
                <w:lang w:val="en-GB"/>
              </w:rPr>
            </w:pPr>
            <w:r w:rsidRPr="00C82810">
              <w:rPr>
                <w:rFonts w:ascii="Times New Roman" w:eastAsia="Times New Roman" w:hAnsi="Times New Roman"/>
                <w:spacing w:val="4"/>
                <w:w w:val="103"/>
                <w:kern w:val="14"/>
                <w:sz w:val="19"/>
                <w:szCs w:val="19"/>
                <w:lang w:val="en-GB"/>
              </w:rPr>
              <w:t>Annual statistical report on the procurement activities of United Nations system organizations, 2023</w:t>
            </w:r>
          </w:p>
        </w:tc>
      </w:tr>
      <w:tr w:rsidR="00E2448D" w:rsidRPr="00B30952" w14:paraId="41290CBD" w14:textId="77777777" w:rsidTr="007862F2">
        <w:trPr>
          <w:trHeight w:val="89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EB9F" w14:textId="77777777" w:rsidR="00E2448D" w:rsidRPr="00B2499A" w:rsidRDefault="00E2448D" w:rsidP="00E2448D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F60D" w14:textId="0B67F978" w:rsidR="00E2448D" w:rsidRPr="00B2499A" w:rsidRDefault="00E2448D" w:rsidP="00E2448D">
            <w:pPr>
              <w:spacing w:before="60" w:line="240" w:lineRule="auto"/>
              <w:jc w:val="center"/>
              <w:rPr>
                <w:iCs/>
                <w:sz w:val="19"/>
                <w:szCs w:val="19"/>
              </w:rPr>
            </w:pPr>
            <w:r w:rsidRPr="00B2499A">
              <w:rPr>
                <w:iCs/>
                <w:sz w:val="19"/>
                <w:szCs w:val="19"/>
              </w:rPr>
              <w:t xml:space="preserve">3 – </w:t>
            </w:r>
            <w:r w:rsidR="00F96913">
              <w:rPr>
                <w:iCs/>
                <w:sz w:val="19"/>
                <w:szCs w:val="19"/>
              </w:rPr>
              <w:t>6</w:t>
            </w:r>
            <w:r w:rsidR="00F96913" w:rsidRPr="00B2499A">
              <w:rPr>
                <w:iCs/>
                <w:sz w:val="19"/>
                <w:szCs w:val="19"/>
              </w:rPr>
              <w:t xml:space="preserve"> </w:t>
            </w:r>
            <w:r w:rsidRPr="00B2499A">
              <w:rPr>
                <w:iCs/>
                <w:sz w:val="19"/>
                <w:szCs w:val="19"/>
              </w:rPr>
              <w:t>p.m.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6DC7" w14:textId="77777777" w:rsidR="009308E3" w:rsidRDefault="009308E3" w:rsidP="00E2448D">
            <w:pPr>
              <w:spacing w:before="60" w:line="240" w:lineRule="auto"/>
              <w:jc w:val="center"/>
              <w:rPr>
                <w:iCs/>
                <w:sz w:val="19"/>
                <w:szCs w:val="19"/>
              </w:rPr>
            </w:pPr>
          </w:p>
          <w:p w14:paraId="231F8060" w14:textId="1F934011" w:rsidR="00E2448D" w:rsidRDefault="00E2448D" w:rsidP="00E2448D">
            <w:pPr>
              <w:spacing w:before="60" w:line="240" w:lineRule="auto"/>
              <w:jc w:val="center"/>
              <w:rPr>
                <w:iCs/>
                <w:sz w:val="19"/>
                <w:szCs w:val="19"/>
              </w:rPr>
            </w:pPr>
          </w:p>
          <w:p w14:paraId="521AC574" w14:textId="77777777" w:rsidR="00F96913" w:rsidRDefault="00F96913" w:rsidP="00E2448D">
            <w:pPr>
              <w:spacing w:before="60" w:line="240" w:lineRule="auto"/>
              <w:jc w:val="center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3</w:t>
            </w:r>
          </w:p>
          <w:p w14:paraId="79091E9C" w14:textId="77777777" w:rsidR="00F96913" w:rsidRDefault="00F96913" w:rsidP="00E2448D">
            <w:pPr>
              <w:spacing w:before="60" w:line="240" w:lineRule="auto"/>
              <w:jc w:val="center"/>
              <w:rPr>
                <w:iCs/>
                <w:sz w:val="19"/>
                <w:szCs w:val="19"/>
              </w:rPr>
            </w:pPr>
          </w:p>
          <w:p w14:paraId="3DD2976E" w14:textId="77777777" w:rsidR="00F96913" w:rsidRDefault="00F96913" w:rsidP="00E2448D">
            <w:pPr>
              <w:spacing w:before="60" w:line="240" w:lineRule="auto"/>
              <w:jc w:val="center"/>
              <w:rPr>
                <w:iCs/>
                <w:sz w:val="19"/>
                <w:szCs w:val="19"/>
              </w:rPr>
            </w:pPr>
          </w:p>
          <w:p w14:paraId="431B6A75" w14:textId="77777777" w:rsidR="00F96913" w:rsidRDefault="00F96913" w:rsidP="00E2448D">
            <w:pPr>
              <w:spacing w:before="60" w:line="240" w:lineRule="auto"/>
              <w:jc w:val="center"/>
              <w:rPr>
                <w:iCs/>
                <w:sz w:val="19"/>
                <w:szCs w:val="19"/>
              </w:rPr>
            </w:pPr>
          </w:p>
          <w:p w14:paraId="511857C4" w14:textId="77777777" w:rsidR="00F96913" w:rsidRDefault="00F96913" w:rsidP="00E2448D">
            <w:pPr>
              <w:spacing w:before="60" w:line="240" w:lineRule="auto"/>
              <w:jc w:val="center"/>
              <w:rPr>
                <w:iCs/>
                <w:sz w:val="19"/>
                <w:szCs w:val="19"/>
              </w:rPr>
            </w:pPr>
          </w:p>
          <w:p w14:paraId="267BDEED" w14:textId="77777777" w:rsidR="00F96913" w:rsidRDefault="00F96913" w:rsidP="00E2448D">
            <w:pPr>
              <w:spacing w:before="60" w:line="240" w:lineRule="auto"/>
              <w:jc w:val="center"/>
              <w:rPr>
                <w:iCs/>
                <w:sz w:val="19"/>
                <w:szCs w:val="19"/>
              </w:rPr>
            </w:pPr>
          </w:p>
          <w:p w14:paraId="4DD0088B" w14:textId="6675CC76" w:rsidR="00F96913" w:rsidRPr="00B2499A" w:rsidRDefault="00F96913" w:rsidP="00E2448D">
            <w:pPr>
              <w:spacing w:before="60" w:line="240" w:lineRule="auto"/>
              <w:jc w:val="center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lastRenderedPageBreak/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753C" w14:textId="11C40F1B" w:rsidR="00F96913" w:rsidRPr="00B2499A" w:rsidRDefault="00F96913" w:rsidP="00F96913">
            <w:pPr>
              <w:spacing w:before="60" w:after="120" w:line="240" w:lineRule="auto"/>
              <w:jc w:val="center"/>
              <w:rPr>
                <w:b/>
                <w:bCs/>
                <w:sz w:val="19"/>
                <w:szCs w:val="19"/>
              </w:rPr>
            </w:pPr>
            <w:r w:rsidRPr="00B2499A">
              <w:rPr>
                <w:b/>
                <w:bCs/>
                <w:sz w:val="19"/>
                <w:szCs w:val="19"/>
              </w:rPr>
              <w:lastRenderedPageBreak/>
              <w:t>UNDP SEGMENT (con</w:t>
            </w:r>
            <w:r w:rsidR="00E01338">
              <w:rPr>
                <w:b/>
                <w:bCs/>
                <w:sz w:val="19"/>
                <w:szCs w:val="19"/>
              </w:rPr>
              <w:t>t</w:t>
            </w:r>
            <w:r w:rsidRPr="00B2499A">
              <w:rPr>
                <w:b/>
                <w:bCs/>
                <w:sz w:val="19"/>
                <w:szCs w:val="19"/>
              </w:rPr>
              <w:t>’</w:t>
            </w:r>
            <w:r w:rsidR="00E01338">
              <w:rPr>
                <w:b/>
                <w:bCs/>
                <w:sz w:val="19"/>
                <w:szCs w:val="19"/>
              </w:rPr>
              <w:t>d</w:t>
            </w:r>
            <w:r w:rsidRPr="00B2499A">
              <w:rPr>
                <w:b/>
                <w:bCs/>
                <w:sz w:val="19"/>
                <w:szCs w:val="19"/>
              </w:rPr>
              <w:t>)</w:t>
            </w:r>
          </w:p>
          <w:p w14:paraId="33695F3B" w14:textId="77777777" w:rsidR="00F96913" w:rsidRPr="00B2499A" w:rsidRDefault="00F96913" w:rsidP="00F96913">
            <w:pPr>
              <w:spacing w:before="60" w:line="240" w:lineRule="auto"/>
              <w:rPr>
                <w:sz w:val="19"/>
                <w:szCs w:val="19"/>
              </w:rPr>
            </w:pPr>
            <w:r w:rsidRPr="00B2499A">
              <w:rPr>
                <w:sz w:val="19"/>
                <w:szCs w:val="19"/>
              </w:rPr>
              <w:t>UNDP STRUCTURED FUNDING DIALOGUE</w:t>
            </w:r>
          </w:p>
          <w:p w14:paraId="6C772B81" w14:textId="77777777" w:rsidR="00F96913" w:rsidRPr="00B2499A" w:rsidRDefault="00F96913" w:rsidP="00F96913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rPr>
                <w:rFonts w:ascii="Times New Roman" w:eastAsia="Times New Roman" w:hAnsi="Times New Roman"/>
                <w:spacing w:val="4"/>
                <w:w w:val="103"/>
                <w:kern w:val="14"/>
                <w:sz w:val="19"/>
                <w:szCs w:val="19"/>
                <w:lang w:val="en-GB"/>
              </w:rPr>
            </w:pPr>
            <w:r w:rsidRPr="00B2499A">
              <w:rPr>
                <w:rFonts w:ascii="Times New Roman" w:eastAsia="Times New Roman" w:hAnsi="Times New Roman"/>
                <w:spacing w:val="4"/>
                <w:w w:val="103"/>
                <w:kern w:val="14"/>
                <w:sz w:val="19"/>
                <w:szCs w:val="19"/>
                <w:lang w:val="en-GB"/>
              </w:rPr>
              <w:t>Structured dialogue on financing the results of the UNDP Strategic Plan</w:t>
            </w:r>
          </w:p>
          <w:p w14:paraId="32CCE23C" w14:textId="77777777" w:rsidR="00F96913" w:rsidRPr="00892295" w:rsidRDefault="00F96913" w:rsidP="00F96913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rPr>
                <w:b/>
                <w:bCs/>
                <w:sz w:val="19"/>
                <w:szCs w:val="19"/>
              </w:rPr>
            </w:pPr>
            <w:r w:rsidRPr="00B2499A">
              <w:rPr>
                <w:rFonts w:ascii="Times New Roman" w:eastAsia="Times New Roman" w:hAnsi="Times New Roman"/>
                <w:spacing w:val="4"/>
                <w:w w:val="103"/>
                <w:kern w:val="14"/>
                <w:sz w:val="19"/>
                <w:szCs w:val="19"/>
                <w:lang w:val="en-GB"/>
              </w:rPr>
              <w:t>Annual review of the financial situation of the United Nations Capital Development Fund, 2023</w:t>
            </w:r>
          </w:p>
          <w:p w14:paraId="122E9778" w14:textId="1695F663" w:rsidR="00F519AC" w:rsidRPr="00892295" w:rsidRDefault="00892295" w:rsidP="00F96913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rPr>
                <w:rFonts w:ascii="Times New Roman" w:eastAsia="Times New Roman" w:hAnsi="Times New Roman"/>
                <w:spacing w:val="4"/>
                <w:w w:val="103"/>
                <w:kern w:val="14"/>
                <w:sz w:val="19"/>
                <w:szCs w:val="19"/>
                <w:lang w:val="en-GB"/>
              </w:rPr>
            </w:pPr>
            <w:r w:rsidRPr="00892295">
              <w:rPr>
                <w:rFonts w:ascii="Times New Roman" w:eastAsia="Times New Roman" w:hAnsi="Times New Roman"/>
                <w:spacing w:val="4"/>
                <w:w w:val="103"/>
                <w:kern w:val="14"/>
                <w:sz w:val="19"/>
                <w:szCs w:val="19"/>
                <w:lang w:val="en-GB"/>
              </w:rPr>
              <w:t>Global Environment Facility: amendments to GEF Instrument</w:t>
            </w:r>
          </w:p>
          <w:p w14:paraId="02757D70" w14:textId="77777777" w:rsidR="006154D1" w:rsidRDefault="006154D1" w:rsidP="00F96913">
            <w:pPr>
              <w:spacing w:before="60" w:after="120" w:line="240" w:lineRule="auto"/>
              <w:jc w:val="center"/>
              <w:rPr>
                <w:b/>
                <w:bCs/>
                <w:sz w:val="19"/>
                <w:szCs w:val="19"/>
              </w:rPr>
            </w:pPr>
          </w:p>
          <w:p w14:paraId="12A0D466" w14:textId="6AEDC7E3" w:rsidR="00F96913" w:rsidRPr="00B2499A" w:rsidRDefault="00F96913" w:rsidP="00F96913">
            <w:pPr>
              <w:spacing w:before="60" w:after="120" w:line="240" w:lineRule="auto"/>
              <w:jc w:val="center"/>
              <w:rPr>
                <w:b/>
                <w:bCs/>
                <w:sz w:val="19"/>
                <w:szCs w:val="19"/>
              </w:rPr>
            </w:pPr>
            <w:r w:rsidRPr="00B2499A">
              <w:rPr>
                <w:b/>
                <w:bCs/>
                <w:sz w:val="19"/>
                <w:szCs w:val="19"/>
              </w:rPr>
              <w:lastRenderedPageBreak/>
              <w:t>UNFPA SEGMENT (con</w:t>
            </w:r>
            <w:r w:rsidR="00E01338">
              <w:rPr>
                <w:b/>
                <w:bCs/>
                <w:sz w:val="19"/>
                <w:szCs w:val="19"/>
              </w:rPr>
              <w:t>t</w:t>
            </w:r>
            <w:r w:rsidRPr="00B2499A">
              <w:rPr>
                <w:b/>
                <w:bCs/>
                <w:sz w:val="19"/>
                <w:szCs w:val="19"/>
              </w:rPr>
              <w:t>’</w:t>
            </w:r>
            <w:r w:rsidR="00E01338">
              <w:rPr>
                <w:b/>
                <w:bCs/>
                <w:sz w:val="19"/>
                <w:szCs w:val="19"/>
              </w:rPr>
              <w:t>d</w:t>
            </w:r>
            <w:r w:rsidRPr="00B2499A">
              <w:rPr>
                <w:b/>
                <w:bCs/>
                <w:sz w:val="19"/>
                <w:szCs w:val="19"/>
              </w:rPr>
              <w:t>)</w:t>
            </w:r>
          </w:p>
          <w:p w14:paraId="3F010D6B" w14:textId="77777777" w:rsidR="00F96913" w:rsidRPr="00B2499A" w:rsidRDefault="00F96913" w:rsidP="00F96913">
            <w:pPr>
              <w:spacing w:before="120" w:after="60" w:line="240" w:lineRule="auto"/>
              <w:rPr>
                <w:sz w:val="19"/>
                <w:szCs w:val="19"/>
              </w:rPr>
            </w:pPr>
            <w:r w:rsidRPr="00B2499A">
              <w:rPr>
                <w:sz w:val="19"/>
                <w:szCs w:val="19"/>
              </w:rPr>
              <w:t>UNFPA STRUCTURED FUNDING DIALOGUE</w:t>
            </w:r>
          </w:p>
          <w:p w14:paraId="266C9CD6" w14:textId="77777777" w:rsidR="00F96913" w:rsidRPr="00A236BB" w:rsidRDefault="00F96913" w:rsidP="00F96913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rPr>
                <w:b/>
                <w:sz w:val="19"/>
                <w:szCs w:val="19"/>
              </w:rPr>
            </w:pPr>
            <w:r w:rsidRPr="00B2499A">
              <w:rPr>
                <w:rFonts w:ascii="Times New Roman" w:hAnsi="Times New Roman"/>
                <w:sz w:val="19"/>
                <w:szCs w:val="19"/>
                <w:lang w:val="en-GB"/>
              </w:rPr>
              <w:t>Report on the UNFPA structured funding dialogue 2023-2024</w:t>
            </w:r>
          </w:p>
          <w:p w14:paraId="77D8545B" w14:textId="475271F5" w:rsidR="00E2448D" w:rsidRPr="00B2499A" w:rsidRDefault="00E2448D" w:rsidP="00F96913">
            <w:pPr>
              <w:pStyle w:val="ListParagraph"/>
              <w:spacing w:after="0" w:line="240" w:lineRule="auto"/>
              <w:ind w:left="671"/>
              <w:rPr>
                <w:rFonts w:ascii="Times New Roman" w:eastAsia="Times New Roman" w:hAnsi="Times New Roman"/>
                <w:spacing w:val="4"/>
                <w:w w:val="103"/>
                <w:kern w:val="14"/>
                <w:sz w:val="19"/>
                <w:szCs w:val="19"/>
                <w:lang w:val="en-GB"/>
              </w:rPr>
            </w:pPr>
          </w:p>
        </w:tc>
      </w:tr>
      <w:tr w:rsidR="00B0603D" w:rsidRPr="00B30952" w14:paraId="645596FA" w14:textId="77777777" w:rsidTr="007862F2">
        <w:trPr>
          <w:trHeight w:val="125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944A" w14:textId="26FC7620" w:rsidR="00B0603D" w:rsidRPr="00B2499A" w:rsidRDefault="00B0603D" w:rsidP="00E2448D">
            <w:pPr>
              <w:spacing w:before="60" w:line="240" w:lineRule="auto"/>
              <w:rPr>
                <w:b/>
                <w:bCs/>
                <w:sz w:val="19"/>
                <w:szCs w:val="19"/>
              </w:rPr>
            </w:pPr>
            <w:r w:rsidRPr="00B2499A">
              <w:rPr>
                <w:b/>
                <w:bCs/>
                <w:sz w:val="19"/>
                <w:szCs w:val="19"/>
              </w:rPr>
              <w:lastRenderedPageBreak/>
              <w:br w:type="page"/>
            </w:r>
            <w:r w:rsidR="00F96913">
              <w:rPr>
                <w:b/>
                <w:bCs/>
                <w:sz w:val="19"/>
                <w:szCs w:val="19"/>
              </w:rPr>
              <w:t>Thursday</w:t>
            </w:r>
            <w:r w:rsidRPr="00B2499A">
              <w:rPr>
                <w:b/>
                <w:bCs/>
                <w:sz w:val="19"/>
                <w:szCs w:val="19"/>
              </w:rPr>
              <w:t>,</w:t>
            </w:r>
            <w:r w:rsidRPr="00B2499A">
              <w:rPr>
                <w:b/>
                <w:bCs/>
                <w:sz w:val="19"/>
                <w:szCs w:val="19"/>
              </w:rPr>
              <w:br/>
            </w:r>
            <w:r w:rsidR="00F96913">
              <w:rPr>
                <w:b/>
                <w:bCs/>
                <w:sz w:val="19"/>
                <w:szCs w:val="19"/>
              </w:rPr>
              <w:t xml:space="preserve">29 </w:t>
            </w:r>
            <w:r w:rsidRPr="00B2499A">
              <w:rPr>
                <w:b/>
                <w:bCs/>
                <w:sz w:val="19"/>
                <w:szCs w:val="19"/>
              </w:rPr>
              <w:t>August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BCBC" w14:textId="09371C30" w:rsidR="00B0603D" w:rsidRPr="00B2499A" w:rsidRDefault="00B0603D" w:rsidP="00E2448D">
            <w:pPr>
              <w:spacing w:before="60" w:line="240" w:lineRule="auto"/>
              <w:jc w:val="center"/>
              <w:rPr>
                <w:sz w:val="19"/>
                <w:szCs w:val="19"/>
              </w:rPr>
            </w:pPr>
            <w:r w:rsidRPr="00B2499A">
              <w:rPr>
                <w:sz w:val="19"/>
                <w:szCs w:val="19"/>
              </w:rPr>
              <w:t>10 a.m. – 1 p.m.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5CFA" w14:textId="77777777" w:rsidR="00F96913" w:rsidRDefault="00F96913" w:rsidP="00F96913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  <w:p w14:paraId="3232F8AC" w14:textId="77777777" w:rsidR="00F96913" w:rsidRDefault="00F96913" w:rsidP="00F96913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  <w:p w14:paraId="30B51C21" w14:textId="77777777" w:rsidR="00B0603D" w:rsidRDefault="00B0603D" w:rsidP="00F96913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2499A">
              <w:rPr>
                <w:sz w:val="19"/>
                <w:szCs w:val="19"/>
              </w:rPr>
              <w:t>4</w:t>
            </w:r>
          </w:p>
          <w:p w14:paraId="33D1A8DD" w14:textId="77777777" w:rsidR="00F96913" w:rsidRDefault="00F96913" w:rsidP="00F96913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  <w:p w14:paraId="6F667CAE" w14:textId="77777777" w:rsidR="00F96913" w:rsidRDefault="00F96913" w:rsidP="00F96913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  <w:p w14:paraId="21CB4541" w14:textId="77777777" w:rsidR="00F96913" w:rsidRDefault="00F96913" w:rsidP="00F96913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  <w:p w14:paraId="4082A9BE" w14:textId="77777777" w:rsidR="00F96913" w:rsidRDefault="00F96913" w:rsidP="00F96913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  <w:p w14:paraId="26216CEB" w14:textId="77777777" w:rsidR="00F96913" w:rsidRDefault="00F96913" w:rsidP="00F96913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  <w:p w14:paraId="7CD9810A" w14:textId="70A6239B" w:rsidR="00F96913" w:rsidRPr="00B2499A" w:rsidRDefault="00F96913" w:rsidP="00F96913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D410" w14:textId="63582983" w:rsidR="00B0603D" w:rsidRPr="00B2499A" w:rsidRDefault="00B0603D" w:rsidP="00A36EE2">
            <w:pPr>
              <w:spacing w:before="60" w:after="120" w:line="240" w:lineRule="auto"/>
              <w:jc w:val="center"/>
              <w:rPr>
                <w:b/>
                <w:bCs/>
                <w:sz w:val="19"/>
                <w:szCs w:val="19"/>
              </w:rPr>
            </w:pPr>
            <w:r w:rsidRPr="00B2499A">
              <w:rPr>
                <w:b/>
                <w:bCs/>
                <w:sz w:val="19"/>
                <w:szCs w:val="19"/>
              </w:rPr>
              <w:t>UNDP SEGMENT (con</w:t>
            </w:r>
            <w:r w:rsidR="00E01338">
              <w:rPr>
                <w:b/>
                <w:bCs/>
                <w:sz w:val="19"/>
                <w:szCs w:val="19"/>
              </w:rPr>
              <w:t>t</w:t>
            </w:r>
            <w:r w:rsidRPr="00B2499A">
              <w:rPr>
                <w:b/>
                <w:bCs/>
                <w:sz w:val="19"/>
                <w:szCs w:val="19"/>
              </w:rPr>
              <w:t>’</w:t>
            </w:r>
            <w:r w:rsidR="00E01338">
              <w:rPr>
                <w:b/>
                <w:bCs/>
                <w:sz w:val="19"/>
                <w:szCs w:val="19"/>
              </w:rPr>
              <w:t>d</w:t>
            </w:r>
            <w:r w:rsidRPr="00B2499A">
              <w:rPr>
                <w:b/>
                <w:bCs/>
                <w:sz w:val="19"/>
                <w:szCs w:val="19"/>
              </w:rPr>
              <w:t>)</w:t>
            </w:r>
          </w:p>
          <w:p w14:paraId="58966B23" w14:textId="77777777" w:rsidR="00B0603D" w:rsidRPr="00B2499A" w:rsidRDefault="00B0603D" w:rsidP="00A36EE2">
            <w:pPr>
              <w:spacing w:after="60" w:line="240" w:lineRule="auto"/>
              <w:rPr>
                <w:sz w:val="19"/>
                <w:szCs w:val="19"/>
              </w:rPr>
            </w:pPr>
            <w:r w:rsidRPr="00B2499A">
              <w:rPr>
                <w:bCs/>
                <w:sz w:val="19"/>
                <w:szCs w:val="19"/>
              </w:rPr>
              <w:t>UNDP</w:t>
            </w:r>
            <w:r w:rsidRPr="00B2499A">
              <w:rPr>
                <w:sz w:val="19"/>
                <w:szCs w:val="19"/>
              </w:rPr>
              <w:t xml:space="preserve"> COUNTRY PROGRAMMES AND RELATED MATTERS</w:t>
            </w:r>
          </w:p>
          <w:p w14:paraId="1D990B56" w14:textId="77777777" w:rsidR="00B0603D" w:rsidRPr="00B2499A" w:rsidRDefault="00B0603D" w:rsidP="00FB5E45">
            <w:pPr>
              <w:numPr>
                <w:ilvl w:val="0"/>
                <w:numId w:val="2"/>
              </w:numPr>
              <w:spacing w:line="240" w:lineRule="auto"/>
              <w:rPr>
                <w:bCs/>
                <w:sz w:val="19"/>
                <w:szCs w:val="19"/>
              </w:rPr>
            </w:pPr>
            <w:r w:rsidRPr="00B2499A">
              <w:rPr>
                <w:bCs/>
                <w:sz w:val="19"/>
                <w:szCs w:val="19"/>
              </w:rPr>
              <w:t>Presentation and approval of country programme documents</w:t>
            </w:r>
          </w:p>
          <w:p w14:paraId="3FF32060" w14:textId="77777777" w:rsidR="00B0603D" w:rsidRPr="00F96913" w:rsidRDefault="00B0603D" w:rsidP="00FB5E45">
            <w:pPr>
              <w:numPr>
                <w:ilvl w:val="0"/>
                <w:numId w:val="2"/>
              </w:numPr>
              <w:spacing w:line="240" w:lineRule="auto"/>
              <w:rPr>
                <w:sz w:val="19"/>
                <w:szCs w:val="19"/>
              </w:rPr>
            </w:pPr>
            <w:r w:rsidRPr="00B2499A">
              <w:rPr>
                <w:bCs/>
                <w:sz w:val="19"/>
                <w:szCs w:val="19"/>
              </w:rPr>
              <w:t>Extensions of country programmes</w:t>
            </w:r>
          </w:p>
          <w:p w14:paraId="115F3525" w14:textId="77777777" w:rsidR="00F96913" w:rsidRDefault="00F96913" w:rsidP="00F96913">
            <w:pPr>
              <w:spacing w:line="240" w:lineRule="auto"/>
              <w:rPr>
                <w:bCs/>
                <w:sz w:val="19"/>
                <w:szCs w:val="19"/>
              </w:rPr>
            </w:pPr>
          </w:p>
          <w:p w14:paraId="0CA4F0D4" w14:textId="44CA61EF" w:rsidR="00F96913" w:rsidRPr="00B2499A" w:rsidRDefault="00F96913" w:rsidP="00F96913">
            <w:pPr>
              <w:spacing w:before="60" w:after="120" w:line="240" w:lineRule="auto"/>
              <w:jc w:val="center"/>
              <w:rPr>
                <w:b/>
                <w:bCs/>
                <w:sz w:val="19"/>
                <w:szCs w:val="19"/>
              </w:rPr>
            </w:pPr>
            <w:r w:rsidRPr="00B2499A">
              <w:rPr>
                <w:b/>
                <w:bCs/>
                <w:sz w:val="19"/>
                <w:szCs w:val="19"/>
              </w:rPr>
              <w:t>UNFPA SEGMENT (con</w:t>
            </w:r>
            <w:r w:rsidR="00E01338">
              <w:rPr>
                <w:b/>
                <w:bCs/>
                <w:sz w:val="19"/>
                <w:szCs w:val="19"/>
              </w:rPr>
              <w:t>t</w:t>
            </w:r>
            <w:r w:rsidRPr="00B2499A">
              <w:rPr>
                <w:b/>
                <w:bCs/>
                <w:sz w:val="19"/>
                <w:szCs w:val="19"/>
              </w:rPr>
              <w:t>’</w:t>
            </w:r>
            <w:r w:rsidR="00E01338">
              <w:rPr>
                <w:b/>
                <w:bCs/>
                <w:sz w:val="19"/>
                <w:szCs w:val="19"/>
              </w:rPr>
              <w:t>d</w:t>
            </w:r>
            <w:r w:rsidRPr="00B2499A">
              <w:rPr>
                <w:b/>
                <w:bCs/>
                <w:sz w:val="19"/>
                <w:szCs w:val="19"/>
              </w:rPr>
              <w:t>)</w:t>
            </w:r>
          </w:p>
          <w:p w14:paraId="2EB7B4DB" w14:textId="77777777" w:rsidR="00F96913" w:rsidRPr="00B2499A" w:rsidRDefault="00F96913" w:rsidP="00F96913">
            <w:pPr>
              <w:spacing w:after="60" w:line="240" w:lineRule="auto"/>
              <w:rPr>
                <w:sz w:val="19"/>
                <w:szCs w:val="19"/>
              </w:rPr>
            </w:pPr>
            <w:r w:rsidRPr="00B2499A">
              <w:rPr>
                <w:bCs/>
                <w:sz w:val="19"/>
                <w:szCs w:val="19"/>
              </w:rPr>
              <w:t>UNFPA</w:t>
            </w:r>
            <w:r w:rsidRPr="00B2499A">
              <w:rPr>
                <w:sz w:val="19"/>
                <w:szCs w:val="19"/>
              </w:rPr>
              <w:t xml:space="preserve"> COUNTRY PROGRAMMES AND RELATED MATTERS</w:t>
            </w:r>
          </w:p>
          <w:p w14:paraId="58A2061B" w14:textId="77777777" w:rsidR="00F96913" w:rsidRPr="00B2499A" w:rsidRDefault="00F96913" w:rsidP="00F96913">
            <w:pPr>
              <w:numPr>
                <w:ilvl w:val="0"/>
                <w:numId w:val="2"/>
              </w:numPr>
              <w:spacing w:line="240" w:lineRule="auto"/>
              <w:rPr>
                <w:bCs/>
                <w:sz w:val="19"/>
                <w:szCs w:val="19"/>
              </w:rPr>
            </w:pPr>
            <w:r w:rsidRPr="00B2499A">
              <w:rPr>
                <w:bCs/>
                <w:sz w:val="19"/>
                <w:szCs w:val="19"/>
              </w:rPr>
              <w:t>Presentation and approval of country programme documents</w:t>
            </w:r>
          </w:p>
          <w:p w14:paraId="21DA41AC" w14:textId="5AD11DC3" w:rsidR="00F96913" w:rsidRDefault="00F96913" w:rsidP="00854A3E">
            <w:pPr>
              <w:numPr>
                <w:ilvl w:val="0"/>
                <w:numId w:val="2"/>
              </w:numPr>
              <w:spacing w:line="240" w:lineRule="auto"/>
              <w:rPr>
                <w:bCs/>
                <w:sz w:val="19"/>
                <w:szCs w:val="19"/>
              </w:rPr>
            </w:pPr>
            <w:r w:rsidRPr="00B2499A">
              <w:rPr>
                <w:bCs/>
                <w:sz w:val="19"/>
                <w:szCs w:val="19"/>
              </w:rPr>
              <w:t>Extensions of country programmes</w:t>
            </w:r>
          </w:p>
          <w:p w14:paraId="6D68B0DA" w14:textId="1354B21E" w:rsidR="00F96913" w:rsidRPr="00B2499A" w:rsidRDefault="00F96913" w:rsidP="00F96913">
            <w:pPr>
              <w:spacing w:line="240" w:lineRule="auto"/>
              <w:rPr>
                <w:sz w:val="19"/>
                <w:szCs w:val="19"/>
              </w:rPr>
            </w:pPr>
          </w:p>
        </w:tc>
      </w:tr>
      <w:tr w:rsidR="00B0603D" w:rsidRPr="00B30952" w14:paraId="04FF19DD" w14:textId="77777777" w:rsidTr="007862F2">
        <w:trPr>
          <w:trHeight w:val="215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B927" w14:textId="5667E1B5" w:rsidR="00B0603D" w:rsidRPr="00B2499A" w:rsidRDefault="00B0603D" w:rsidP="00A15ACC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0AFA" w14:textId="1AAA5DB9" w:rsidR="00B0603D" w:rsidRPr="00B2499A" w:rsidRDefault="00F96913" w:rsidP="00A15ACC">
            <w:pPr>
              <w:spacing w:before="60" w:line="240" w:lineRule="auto"/>
              <w:jc w:val="center"/>
              <w:rPr>
                <w:iCs/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B0603D" w:rsidRPr="00B2499A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4</w:t>
            </w:r>
            <w:r w:rsidR="00B300E0">
              <w:rPr>
                <w:sz w:val="19"/>
                <w:szCs w:val="19"/>
              </w:rPr>
              <w:t>:30</w:t>
            </w:r>
            <w:r w:rsidRPr="00B2499A">
              <w:rPr>
                <w:sz w:val="19"/>
                <w:szCs w:val="19"/>
              </w:rPr>
              <w:t xml:space="preserve"> </w:t>
            </w:r>
            <w:r w:rsidR="00B0603D" w:rsidRPr="00B2499A">
              <w:rPr>
                <w:sz w:val="19"/>
                <w:szCs w:val="19"/>
              </w:rPr>
              <w:t>p.m.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FD29" w14:textId="16488F1A" w:rsidR="00B0603D" w:rsidRPr="00B2499A" w:rsidRDefault="00B0603D" w:rsidP="009B5EA1">
            <w:pPr>
              <w:spacing w:before="60" w:line="240" w:lineRule="auto"/>
              <w:jc w:val="center"/>
              <w:rPr>
                <w:sz w:val="19"/>
                <w:szCs w:val="19"/>
              </w:rPr>
            </w:pPr>
            <w:r w:rsidRPr="00B2499A">
              <w:rPr>
                <w:sz w:val="19"/>
                <w:szCs w:val="19"/>
              </w:rPr>
              <w:t>8</w:t>
            </w:r>
          </w:p>
          <w:p w14:paraId="2BB1079C" w14:textId="77777777" w:rsidR="00B0603D" w:rsidRPr="00B2499A" w:rsidRDefault="00B0603D" w:rsidP="009B5EA1">
            <w:pPr>
              <w:spacing w:before="60" w:line="240" w:lineRule="auto"/>
              <w:jc w:val="center"/>
              <w:rPr>
                <w:sz w:val="19"/>
                <w:szCs w:val="19"/>
              </w:rPr>
            </w:pPr>
          </w:p>
          <w:p w14:paraId="0FB613C9" w14:textId="77777777" w:rsidR="00B0603D" w:rsidRPr="00B2499A" w:rsidRDefault="00B0603D" w:rsidP="009B5EA1">
            <w:pPr>
              <w:spacing w:before="60" w:line="240" w:lineRule="auto"/>
              <w:jc w:val="center"/>
              <w:rPr>
                <w:sz w:val="19"/>
                <w:szCs w:val="19"/>
              </w:rPr>
            </w:pPr>
          </w:p>
          <w:p w14:paraId="49859FD7" w14:textId="55B276AC" w:rsidR="00B0603D" w:rsidRPr="00B2499A" w:rsidRDefault="00B0603D" w:rsidP="009B5EA1">
            <w:pPr>
              <w:spacing w:before="60" w:line="240" w:lineRule="auto"/>
              <w:jc w:val="center"/>
              <w:rPr>
                <w:sz w:val="19"/>
                <w:szCs w:val="19"/>
              </w:rPr>
            </w:pPr>
            <w:r w:rsidRPr="00B2499A">
              <w:rPr>
                <w:sz w:val="19"/>
                <w:szCs w:val="19"/>
              </w:rPr>
              <w:t>1</w:t>
            </w:r>
          </w:p>
          <w:p w14:paraId="2C911785" w14:textId="77777777" w:rsidR="00B0603D" w:rsidRPr="00B2499A" w:rsidRDefault="00B0603D" w:rsidP="00527571">
            <w:pPr>
              <w:spacing w:before="60" w:line="240" w:lineRule="auto"/>
              <w:rPr>
                <w:sz w:val="19"/>
                <w:szCs w:val="19"/>
              </w:rPr>
            </w:pPr>
          </w:p>
          <w:p w14:paraId="145E7793" w14:textId="77777777" w:rsidR="00B0603D" w:rsidRPr="00B2499A" w:rsidRDefault="00B0603D" w:rsidP="00527571">
            <w:pPr>
              <w:spacing w:before="60" w:line="240" w:lineRule="auto"/>
              <w:rPr>
                <w:sz w:val="19"/>
                <w:szCs w:val="19"/>
              </w:rPr>
            </w:pPr>
          </w:p>
          <w:p w14:paraId="0357CB67" w14:textId="44DB64E6" w:rsidR="00B0603D" w:rsidRPr="00B2499A" w:rsidRDefault="00B0603D" w:rsidP="00527571">
            <w:pPr>
              <w:spacing w:before="60" w:line="240" w:lineRule="auto"/>
              <w:rPr>
                <w:sz w:val="19"/>
                <w:szCs w:val="19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BD94" w14:textId="77777777" w:rsidR="00B0603D" w:rsidRPr="00B2499A" w:rsidRDefault="00B0603D" w:rsidP="00A15ACC">
            <w:pPr>
              <w:spacing w:before="60" w:after="60" w:line="240" w:lineRule="auto"/>
              <w:rPr>
                <w:sz w:val="19"/>
                <w:szCs w:val="19"/>
              </w:rPr>
            </w:pPr>
            <w:r w:rsidRPr="00B2499A">
              <w:rPr>
                <w:sz w:val="19"/>
                <w:szCs w:val="19"/>
              </w:rPr>
              <w:t>OTHER MATTERS</w:t>
            </w:r>
          </w:p>
          <w:p w14:paraId="4738B660" w14:textId="77777777" w:rsidR="00B0603D" w:rsidRPr="00B2499A" w:rsidRDefault="00B0603D" w:rsidP="00A15ACC">
            <w:pPr>
              <w:numPr>
                <w:ilvl w:val="0"/>
                <w:numId w:val="2"/>
              </w:numPr>
              <w:spacing w:line="240" w:lineRule="auto"/>
              <w:rPr>
                <w:i/>
                <w:sz w:val="19"/>
                <w:szCs w:val="19"/>
              </w:rPr>
            </w:pPr>
            <w:r w:rsidRPr="00B2499A">
              <w:rPr>
                <w:sz w:val="19"/>
                <w:szCs w:val="19"/>
              </w:rPr>
              <w:t>Adoption of decisions</w:t>
            </w:r>
          </w:p>
          <w:p w14:paraId="65B95205" w14:textId="77777777" w:rsidR="00B0603D" w:rsidRPr="00B2499A" w:rsidRDefault="00B0603D" w:rsidP="00A15ACC">
            <w:pPr>
              <w:spacing w:line="240" w:lineRule="auto"/>
              <w:rPr>
                <w:iCs/>
                <w:sz w:val="19"/>
                <w:szCs w:val="19"/>
              </w:rPr>
            </w:pPr>
          </w:p>
          <w:p w14:paraId="118C7F28" w14:textId="77777777" w:rsidR="00B0603D" w:rsidRPr="00B2499A" w:rsidRDefault="00B0603D" w:rsidP="00A15ACC">
            <w:pPr>
              <w:spacing w:after="60" w:line="240" w:lineRule="auto"/>
              <w:rPr>
                <w:bCs/>
                <w:sz w:val="19"/>
                <w:szCs w:val="19"/>
              </w:rPr>
            </w:pPr>
            <w:r w:rsidRPr="00B2499A">
              <w:rPr>
                <w:bCs/>
                <w:sz w:val="19"/>
                <w:szCs w:val="19"/>
              </w:rPr>
              <w:t>ORGANIZATIONAL MATTERS</w:t>
            </w:r>
          </w:p>
          <w:p w14:paraId="55F6E63D" w14:textId="77777777" w:rsidR="00B0603D" w:rsidRPr="00B2499A" w:rsidRDefault="00B0603D" w:rsidP="00A15AC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bCs/>
                <w:spacing w:val="4"/>
                <w:w w:val="103"/>
                <w:kern w:val="14"/>
                <w:sz w:val="19"/>
                <w:szCs w:val="19"/>
                <w:lang w:val="en-GB"/>
              </w:rPr>
            </w:pPr>
            <w:r w:rsidRPr="00B2499A">
              <w:rPr>
                <w:rFonts w:ascii="Times New Roman" w:eastAsia="Times New Roman" w:hAnsi="Times New Roman"/>
                <w:bCs/>
                <w:spacing w:val="4"/>
                <w:w w:val="103"/>
                <w:kern w:val="14"/>
                <w:sz w:val="19"/>
                <w:szCs w:val="19"/>
                <w:lang w:val="en-GB"/>
              </w:rPr>
              <w:t>Draft annual workplan of the Executive Board for 2025</w:t>
            </w:r>
          </w:p>
          <w:p w14:paraId="7BEBA1A6" w14:textId="77777777" w:rsidR="00B0603D" w:rsidRPr="00B2499A" w:rsidRDefault="00B0603D" w:rsidP="00A15ACC">
            <w:pPr>
              <w:numPr>
                <w:ilvl w:val="0"/>
                <w:numId w:val="2"/>
              </w:numPr>
              <w:spacing w:line="240" w:lineRule="auto"/>
              <w:rPr>
                <w:bCs/>
                <w:sz w:val="19"/>
                <w:szCs w:val="19"/>
              </w:rPr>
            </w:pPr>
            <w:r w:rsidRPr="00B2499A">
              <w:rPr>
                <w:bCs/>
                <w:sz w:val="19"/>
                <w:szCs w:val="19"/>
              </w:rPr>
              <w:t>Adoption of the tentative workplan for the first regular session 2025</w:t>
            </w:r>
          </w:p>
          <w:p w14:paraId="5A22D2D5" w14:textId="5333E6D9" w:rsidR="00B0603D" w:rsidRPr="00B2499A" w:rsidRDefault="00B0603D" w:rsidP="009B5EA1">
            <w:pPr>
              <w:pStyle w:val="ListParagraph"/>
              <w:numPr>
                <w:ilvl w:val="0"/>
                <w:numId w:val="2"/>
              </w:numPr>
              <w:suppressAutoHyphens/>
              <w:spacing w:after="60" w:line="240" w:lineRule="auto"/>
              <w:rPr>
                <w:rFonts w:ascii="Times New Roman" w:eastAsia="Times New Roman" w:hAnsi="Times New Roman"/>
                <w:spacing w:val="4"/>
                <w:w w:val="103"/>
                <w:kern w:val="14"/>
                <w:sz w:val="19"/>
                <w:szCs w:val="19"/>
                <w:lang w:val="en-GB"/>
              </w:rPr>
            </w:pPr>
            <w:r w:rsidRPr="00B2499A">
              <w:rPr>
                <w:rFonts w:ascii="Times New Roman" w:eastAsia="Times New Roman" w:hAnsi="Times New Roman"/>
                <w:bCs/>
                <w:spacing w:val="4"/>
                <w:w w:val="103"/>
                <w:kern w:val="14"/>
                <w:sz w:val="19"/>
                <w:szCs w:val="19"/>
                <w:lang w:val="en-GB"/>
              </w:rPr>
              <w:t>Closing of the session</w:t>
            </w:r>
          </w:p>
        </w:tc>
      </w:tr>
    </w:tbl>
    <w:p w14:paraId="32C640AD" w14:textId="77777777" w:rsidR="00A45714" w:rsidRPr="00B30952" w:rsidRDefault="00A45714" w:rsidP="00A45714">
      <w:pPr>
        <w:suppressAutoHyphens w:val="0"/>
        <w:spacing w:line="120" w:lineRule="exact"/>
        <w:rPr>
          <w:rFonts w:eastAsia="Calibri"/>
          <w:spacing w:val="0"/>
          <w:w w:val="100"/>
          <w:kern w:val="0"/>
          <w:sz w:val="10"/>
          <w:szCs w:val="22"/>
        </w:rPr>
      </w:pPr>
    </w:p>
    <w:p w14:paraId="7AAC008A" w14:textId="77777777" w:rsidR="00A45714" w:rsidRPr="00B30952" w:rsidRDefault="00A45714" w:rsidP="00A45714">
      <w:pPr>
        <w:suppressAutoHyphens w:val="0"/>
        <w:spacing w:after="160" w:line="259" w:lineRule="auto"/>
        <w:rPr>
          <w:rFonts w:eastAsia="Calibri"/>
          <w:spacing w:val="0"/>
          <w:w w:val="100"/>
          <w:kern w:val="0"/>
          <w:sz w:val="22"/>
          <w:szCs w:val="22"/>
        </w:rPr>
      </w:pPr>
      <w:r w:rsidRPr="00B30952">
        <w:rPr>
          <w:noProof/>
          <w:w w:val="100"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DAA37" wp14:editId="4297D207">
                <wp:simplePos x="0" y="0"/>
                <wp:positionH relativeFrom="column">
                  <wp:posOffset>2677160</wp:posOffset>
                </wp:positionH>
                <wp:positionV relativeFrom="paragraph">
                  <wp:posOffset>174625</wp:posOffset>
                </wp:positionV>
                <wp:extent cx="914400" cy="0"/>
                <wp:effectExtent l="0" t="0" r="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B24F0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8pt,13.75pt" to="282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" strokeweight=".25pt"/>
            </w:pict>
          </mc:Fallback>
        </mc:AlternateContent>
      </w:r>
    </w:p>
    <w:p w14:paraId="390CBB1A" w14:textId="77777777" w:rsidR="00711408" w:rsidRDefault="00711408"/>
    <w:sectPr w:rsidR="00711408" w:rsidSect="00277623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900" w:right="1195" w:bottom="180" w:left="1195" w:header="576" w:footer="309" w:gutter="0"/>
      <w:cols w:space="720"/>
      <w:noEndnote/>
      <w:titlePg/>
      <w:docGrid w:linePitch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467A7" w14:textId="77777777" w:rsidR="00D0581F" w:rsidRDefault="00D0581F" w:rsidP="00A45714">
      <w:pPr>
        <w:spacing w:line="240" w:lineRule="auto"/>
      </w:pPr>
      <w:r>
        <w:separator/>
      </w:r>
    </w:p>
  </w:endnote>
  <w:endnote w:type="continuationSeparator" w:id="0">
    <w:p w14:paraId="30982A9C" w14:textId="77777777" w:rsidR="00D0581F" w:rsidRDefault="00D0581F" w:rsidP="00A45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code 3 of 9 by request">
    <w:altName w:val="Britannic Bold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368455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C99B6" w14:textId="77777777" w:rsidR="00111030" w:rsidRDefault="001F09D8" w:rsidP="006117F6">
        <w:pPr>
          <w:pStyle w:val="Footer"/>
          <w:tabs>
            <w:tab w:val="clear" w:pos="4320"/>
            <w:tab w:val="clear" w:pos="8640"/>
            <w:tab w:val="right" w:pos="9810"/>
          </w:tabs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\* Arabic  \* MERGEFORMAT ">
          <w:r>
            <w:t>7</w:t>
          </w:r>
        </w:fldSimple>
        <w: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356008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EFFBFB" w14:textId="07C1947C" w:rsidR="00EE7DD5" w:rsidRDefault="00EE7DD5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6FF23756" w14:textId="540EC031" w:rsidR="00111030" w:rsidRDefault="00111030" w:rsidP="006117F6">
    <w:pPr>
      <w:pStyle w:val="Footer"/>
      <w:tabs>
        <w:tab w:val="clear" w:pos="4320"/>
        <w:tab w:val="clear" w:pos="8640"/>
        <w:tab w:val="right" w:pos="9810"/>
      </w:tabs>
      <w:ind w:right="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0"/>
      <w:gridCol w:w="4920"/>
    </w:tblGrid>
    <w:tr w:rsidR="00F1467E" w14:paraId="26C176E0" w14:textId="77777777" w:rsidTr="00F1467E">
      <w:tc>
        <w:tcPr>
          <w:tcW w:w="3700" w:type="dxa"/>
          <w:shd w:val="clear" w:color="auto" w:fill="auto"/>
        </w:tcPr>
        <w:p w14:paraId="7E07EAC4" w14:textId="77777777" w:rsidR="00111030" w:rsidRPr="00F1467E" w:rsidRDefault="00111030">
          <w:pPr>
            <w:pStyle w:val="Footer"/>
            <w:rPr>
              <w:rFonts w:ascii="Barcode 3 of 9 by request" w:hAnsi="Barcode 3 of 9 by request"/>
              <w:b w:val="0"/>
              <w:sz w:val="24"/>
            </w:rPr>
          </w:pPr>
        </w:p>
      </w:tc>
      <w:tc>
        <w:tcPr>
          <w:tcW w:w="4920" w:type="dxa"/>
          <w:shd w:val="clear" w:color="auto" w:fill="auto"/>
        </w:tcPr>
        <w:p w14:paraId="10C66947" w14:textId="77777777" w:rsidR="00111030" w:rsidRDefault="00111030" w:rsidP="00F1467E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</w:p>
      </w:tc>
    </w:tr>
  </w:tbl>
  <w:p w14:paraId="66FA3E0C" w14:textId="77777777" w:rsidR="00111030" w:rsidRPr="00F1467E" w:rsidRDefault="00111030">
    <w:pPr>
      <w:pStyle w:val="Footer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65973" w14:textId="77777777" w:rsidR="00D0581F" w:rsidRDefault="00D0581F" w:rsidP="00A45714">
      <w:pPr>
        <w:spacing w:line="240" w:lineRule="auto"/>
      </w:pPr>
      <w:r>
        <w:separator/>
      </w:r>
    </w:p>
  </w:footnote>
  <w:footnote w:type="continuationSeparator" w:id="0">
    <w:p w14:paraId="3D2F13CF" w14:textId="77777777" w:rsidR="00D0581F" w:rsidRDefault="00D0581F" w:rsidP="00A457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9313" w14:textId="77777777" w:rsidR="00111030" w:rsidRDefault="001F09D8">
    <w:pPr>
      <w:pStyle w:val="Header"/>
    </w:pPr>
    <w:r>
      <mc:AlternateContent>
        <mc:Choice Requires="wps">
          <w:drawing>
            <wp:anchor distT="0" distB="0" distL="114300" distR="114300" simplePos="0" relativeHeight="251660800" behindDoc="0" locked="0" layoutInCell="0" allowOverlap="1" wp14:anchorId="7C730258" wp14:editId="632DF376">
              <wp:simplePos x="0" y="0"/>
              <wp:positionH relativeFrom="column">
                <wp:posOffset>-73025</wp:posOffset>
              </wp:positionH>
              <wp:positionV relativeFrom="paragraph">
                <wp:posOffset>0</wp:posOffset>
              </wp:positionV>
              <wp:extent cx="6400800" cy="6400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bottom w:val="single" w:sz="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838"/>
                            <w:gridCol w:w="5047"/>
                          </w:tblGrid>
                          <w:tr w:rsidR="003A1E3D" w14:paraId="4E65F79D" w14:textId="77777777">
                            <w:trPr>
                              <w:trHeight w:hRule="exact" w:val="864"/>
                            </w:trPr>
                            <w:tc>
                              <w:tcPr>
                                <w:tcW w:w="4838" w:type="dxa"/>
                                <w:vAlign w:val="bottom"/>
                              </w:tcPr>
                              <w:p w14:paraId="55612C69" w14:textId="77777777" w:rsidR="00111030" w:rsidRDefault="001F09D8" w:rsidP="0027409C">
                                <w:pPr>
                                  <w:pStyle w:val="Header"/>
                                  <w:spacing w:after="80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DP/2024/L.3</w:t>
                                </w:r>
                              </w:p>
                            </w:tc>
                            <w:tc>
                              <w:tcPr>
                                <w:tcW w:w="5047" w:type="dxa"/>
                                <w:vAlign w:val="bottom"/>
                              </w:tcPr>
                              <w:p w14:paraId="0BF19822" w14:textId="77777777" w:rsidR="00111030" w:rsidRDefault="00111030">
                                <w:pPr>
                                  <w:pStyle w:val="Header"/>
                                  <w:jc w:val="right"/>
                                </w:pPr>
                              </w:p>
                            </w:tc>
                          </w:tr>
                        </w:tbl>
                        <w:p w14:paraId="38D922C5" w14:textId="77777777" w:rsidR="00111030" w:rsidRDefault="00111030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302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75pt;margin-top:0;width:7in;height:5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" o:allowincell="f" stroked="f">
              <v:textbox inset="0,0,0,0">
                <w:txbxContent>
                  <w:tbl>
                    <w:tblPr>
                      <w:tblW w:w="0" w:type="auto"/>
                      <w:tblInd w:w="108" w:type="dxa"/>
                      <w:tblBorders>
                        <w:bottom w:val="single" w:sz="2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838"/>
                      <w:gridCol w:w="5047"/>
                    </w:tblGrid>
                    <w:tr w:rsidR="003A1E3D" w14:paraId="4E65F79D" w14:textId="77777777">
                      <w:trPr>
                        <w:trHeight w:hRule="exact" w:val="864"/>
                      </w:trPr>
                      <w:tc>
                        <w:tcPr>
                          <w:tcW w:w="4838" w:type="dxa"/>
                          <w:vAlign w:val="bottom"/>
                        </w:tcPr>
                        <w:p w14:paraId="55612C69" w14:textId="77777777" w:rsidR="00111030" w:rsidRDefault="001F09D8" w:rsidP="0027409C">
                          <w:pPr>
                            <w:pStyle w:val="Header"/>
                            <w:spacing w:after="8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DP/2024/L.3</w:t>
                          </w:r>
                        </w:p>
                      </w:tc>
                      <w:tc>
                        <w:tcPr>
                          <w:tcW w:w="5047" w:type="dxa"/>
                          <w:vAlign w:val="bottom"/>
                        </w:tcPr>
                        <w:p w14:paraId="0BF19822" w14:textId="77777777" w:rsidR="00111030" w:rsidRDefault="00111030">
                          <w:pPr>
                            <w:pStyle w:val="Header"/>
                            <w:jc w:val="right"/>
                          </w:pPr>
                        </w:p>
                      </w:tc>
                    </w:tr>
                  </w:tbl>
                  <w:p w14:paraId="38D922C5" w14:textId="77777777" w:rsidR="00111030" w:rsidRDefault="00111030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BB08" w14:textId="37031B33" w:rsidR="00A45714" w:rsidRPr="00EE7DD5" w:rsidRDefault="00C75314" w:rsidP="00A45714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2</w:t>
    </w:r>
    <w:r w:rsidR="00780C6D">
      <w:rPr>
        <w:sz w:val="20"/>
        <w:szCs w:val="20"/>
      </w:rPr>
      <w:t>7</w:t>
    </w:r>
    <w:r w:rsidR="0044680E">
      <w:rPr>
        <w:sz w:val="20"/>
        <w:szCs w:val="20"/>
      </w:rPr>
      <w:t xml:space="preserve"> </w:t>
    </w:r>
    <w:r w:rsidR="00C53771">
      <w:rPr>
        <w:sz w:val="20"/>
        <w:szCs w:val="20"/>
      </w:rPr>
      <w:t>June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A3EB0"/>
    <w:multiLevelType w:val="hybridMultilevel"/>
    <w:tmpl w:val="2D5C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807B1"/>
    <w:multiLevelType w:val="hybridMultilevel"/>
    <w:tmpl w:val="0ED0C888"/>
    <w:lvl w:ilvl="0" w:tplc="88A219EA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  <w:lang w:val="en-GB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62BC0B42"/>
    <w:multiLevelType w:val="hybridMultilevel"/>
    <w:tmpl w:val="4346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B03DD"/>
    <w:multiLevelType w:val="hybridMultilevel"/>
    <w:tmpl w:val="97A8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35C86"/>
    <w:multiLevelType w:val="hybridMultilevel"/>
    <w:tmpl w:val="8A763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A38DB"/>
    <w:multiLevelType w:val="hybridMultilevel"/>
    <w:tmpl w:val="B8DC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0338F"/>
    <w:multiLevelType w:val="hybridMultilevel"/>
    <w:tmpl w:val="97FC1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9640569">
    <w:abstractNumId w:val="0"/>
  </w:num>
  <w:num w:numId="2" w16cid:durableId="770011558">
    <w:abstractNumId w:val="2"/>
  </w:num>
  <w:num w:numId="3" w16cid:durableId="1215583417">
    <w:abstractNumId w:val="6"/>
  </w:num>
  <w:num w:numId="4" w16cid:durableId="213275615">
    <w:abstractNumId w:val="3"/>
  </w:num>
  <w:num w:numId="5" w16cid:durableId="1271662783">
    <w:abstractNumId w:val="4"/>
  </w:num>
  <w:num w:numId="6" w16cid:durableId="1105808740">
    <w:abstractNumId w:val="5"/>
  </w:num>
  <w:num w:numId="7" w16cid:durableId="739865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14"/>
    <w:rsid w:val="00014A1F"/>
    <w:rsid w:val="00053093"/>
    <w:rsid w:val="00071BE8"/>
    <w:rsid w:val="000A2384"/>
    <w:rsid w:val="000A73F8"/>
    <w:rsid w:val="000C1554"/>
    <w:rsid w:val="000C1CBA"/>
    <w:rsid w:val="000C2133"/>
    <w:rsid w:val="000C337A"/>
    <w:rsid w:val="0010727B"/>
    <w:rsid w:val="00111030"/>
    <w:rsid w:val="00113E4C"/>
    <w:rsid w:val="00115BA1"/>
    <w:rsid w:val="00152BF8"/>
    <w:rsid w:val="001740C3"/>
    <w:rsid w:val="001774D0"/>
    <w:rsid w:val="001859BA"/>
    <w:rsid w:val="00192107"/>
    <w:rsid w:val="00193858"/>
    <w:rsid w:val="001C3167"/>
    <w:rsid w:val="001D379A"/>
    <w:rsid w:val="001F09D8"/>
    <w:rsid w:val="001F2D63"/>
    <w:rsid w:val="002128FF"/>
    <w:rsid w:val="00230542"/>
    <w:rsid w:val="00261A58"/>
    <w:rsid w:val="00272FF9"/>
    <w:rsid w:val="00277623"/>
    <w:rsid w:val="0028493B"/>
    <w:rsid w:val="002B37D9"/>
    <w:rsid w:val="002C716C"/>
    <w:rsid w:val="002D4B53"/>
    <w:rsid w:val="002F0FE5"/>
    <w:rsid w:val="00343057"/>
    <w:rsid w:val="00363B8D"/>
    <w:rsid w:val="00382EB8"/>
    <w:rsid w:val="00390D5B"/>
    <w:rsid w:val="003A45BF"/>
    <w:rsid w:val="003A4915"/>
    <w:rsid w:val="003B23CC"/>
    <w:rsid w:val="003D3880"/>
    <w:rsid w:val="003F0D56"/>
    <w:rsid w:val="003F2E77"/>
    <w:rsid w:val="003F4ECA"/>
    <w:rsid w:val="00406D8A"/>
    <w:rsid w:val="00411C0B"/>
    <w:rsid w:val="004162C9"/>
    <w:rsid w:val="00425CE1"/>
    <w:rsid w:val="004464BF"/>
    <w:rsid w:val="0044680E"/>
    <w:rsid w:val="004851E4"/>
    <w:rsid w:val="00493C69"/>
    <w:rsid w:val="004956B9"/>
    <w:rsid w:val="004D1DE1"/>
    <w:rsid w:val="004E0ACC"/>
    <w:rsid w:val="00502627"/>
    <w:rsid w:val="005127D5"/>
    <w:rsid w:val="00527571"/>
    <w:rsid w:val="0053418D"/>
    <w:rsid w:val="00543787"/>
    <w:rsid w:val="005559C4"/>
    <w:rsid w:val="00561226"/>
    <w:rsid w:val="005672EB"/>
    <w:rsid w:val="00574C90"/>
    <w:rsid w:val="00593479"/>
    <w:rsid w:val="005A1DCF"/>
    <w:rsid w:val="005A7EFF"/>
    <w:rsid w:val="005D6161"/>
    <w:rsid w:val="006154D1"/>
    <w:rsid w:val="00621C9D"/>
    <w:rsid w:val="00624496"/>
    <w:rsid w:val="00626C58"/>
    <w:rsid w:val="00663B9D"/>
    <w:rsid w:val="0066432B"/>
    <w:rsid w:val="006B449D"/>
    <w:rsid w:val="006B6D2B"/>
    <w:rsid w:val="006E75D1"/>
    <w:rsid w:val="00711408"/>
    <w:rsid w:val="00713EBC"/>
    <w:rsid w:val="007149F4"/>
    <w:rsid w:val="0073015C"/>
    <w:rsid w:val="00730952"/>
    <w:rsid w:val="00736971"/>
    <w:rsid w:val="00755691"/>
    <w:rsid w:val="00773AF4"/>
    <w:rsid w:val="00780C6D"/>
    <w:rsid w:val="007862F2"/>
    <w:rsid w:val="00790A97"/>
    <w:rsid w:val="007D4FE0"/>
    <w:rsid w:val="00821766"/>
    <w:rsid w:val="008451E3"/>
    <w:rsid w:val="00854A3E"/>
    <w:rsid w:val="008551D4"/>
    <w:rsid w:val="00892295"/>
    <w:rsid w:val="008B6BCA"/>
    <w:rsid w:val="0090151A"/>
    <w:rsid w:val="00902B61"/>
    <w:rsid w:val="00903390"/>
    <w:rsid w:val="00907ADF"/>
    <w:rsid w:val="009308E3"/>
    <w:rsid w:val="009B5EA1"/>
    <w:rsid w:val="009B608C"/>
    <w:rsid w:val="009C31B1"/>
    <w:rsid w:val="009D68BE"/>
    <w:rsid w:val="00A15ACC"/>
    <w:rsid w:val="00A2224A"/>
    <w:rsid w:val="00A236BB"/>
    <w:rsid w:val="00A24B1A"/>
    <w:rsid w:val="00A36EE2"/>
    <w:rsid w:val="00A45714"/>
    <w:rsid w:val="00A676B6"/>
    <w:rsid w:val="00AB3E6C"/>
    <w:rsid w:val="00AC560B"/>
    <w:rsid w:val="00B05BC7"/>
    <w:rsid w:val="00B0603D"/>
    <w:rsid w:val="00B2499A"/>
    <w:rsid w:val="00B300E0"/>
    <w:rsid w:val="00B460B4"/>
    <w:rsid w:val="00B853FF"/>
    <w:rsid w:val="00BE32BD"/>
    <w:rsid w:val="00BE3808"/>
    <w:rsid w:val="00C16A3D"/>
    <w:rsid w:val="00C35203"/>
    <w:rsid w:val="00C53771"/>
    <w:rsid w:val="00C5690B"/>
    <w:rsid w:val="00C67717"/>
    <w:rsid w:val="00C75314"/>
    <w:rsid w:val="00C82810"/>
    <w:rsid w:val="00C84C79"/>
    <w:rsid w:val="00CD419A"/>
    <w:rsid w:val="00D0581F"/>
    <w:rsid w:val="00D061AB"/>
    <w:rsid w:val="00D10924"/>
    <w:rsid w:val="00D1633A"/>
    <w:rsid w:val="00D33016"/>
    <w:rsid w:val="00D50B97"/>
    <w:rsid w:val="00D62586"/>
    <w:rsid w:val="00D74766"/>
    <w:rsid w:val="00D90FB8"/>
    <w:rsid w:val="00E01338"/>
    <w:rsid w:val="00E2448D"/>
    <w:rsid w:val="00E65315"/>
    <w:rsid w:val="00E924A2"/>
    <w:rsid w:val="00E97FA0"/>
    <w:rsid w:val="00ED1BA0"/>
    <w:rsid w:val="00EE7DD5"/>
    <w:rsid w:val="00EF494C"/>
    <w:rsid w:val="00F0162A"/>
    <w:rsid w:val="00F05183"/>
    <w:rsid w:val="00F14D5A"/>
    <w:rsid w:val="00F164F6"/>
    <w:rsid w:val="00F17CE2"/>
    <w:rsid w:val="00F219F1"/>
    <w:rsid w:val="00F26941"/>
    <w:rsid w:val="00F519AC"/>
    <w:rsid w:val="00F52CBA"/>
    <w:rsid w:val="00F852C3"/>
    <w:rsid w:val="00F85302"/>
    <w:rsid w:val="00F96913"/>
    <w:rsid w:val="00FB5E45"/>
    <w:rsid w:val="00FB643B"/>
    <w:rsid w:val="00F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71B5F"/>
  <w15:chartTrackingRefBased/>
  <w15:docId w15:val="{2812B6C5-01C0-4EE6-8B2D-31507121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714"/>
    <w:pPr>
      <w:suppressAutoHyphens/>
      <w:spacing w:after="0" w:line="240" w:lineRule="exact"/>
    </w:pPr>
    <w:rPr>
      <w:rFonts w:ascii="Times New Roman" w:eastAsia="Times New Roman" w:hAnsi="Times New Roman" w:cs="Times New Roman"/>
      <w:spacing w:val="4"/>
      <w:w w:val="103"/>
      <w:kern w:val="14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rsid w:val="00A457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kern w:val="0"/>
      <w:sz w:val="17"/>
      <w:szCs w:val="17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A45714"/>
    <w:rPr>
      <w:rFonts w:ascii="Times New Roman" w:eastAsia="Times New Roman" w:hAnsi="Times New Roman" w:cs="Times New Roman"/>
      <w:b/>
      <w:bCs/>
      <w:noProof/>
      <w:kern w:val="0"/>
      <w:sz w:val="17"/>
      <w:szCs w:val="17"/>
      <w14:ligatures w14:val="none"/>
    </w:rPr>
  </w:style>
  <w:style w:type="paragraph" w:styleId="Header">
    <w:name w:val="header"/>
    <w:link w:val="HeaderChar"/>
    <w:rsid w:val="00A457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/>
      <w:kern w:val="0"/>
      <w:sz w:val="17"/>
      <w:szCs w:val="17"/>
      <w14:ligatures w14:val="none"/>
    </w:rPr>
  </w:style>
  <w:style w:type="character" w:customStyle="1" w:styleId="HeaderChar">
    <w:name w:val="Header Char"/>
    <w:basedOn w:val="DefaultParagraphFont"/>
    <w:link w:val="Header"/>
    <w:rsid w:val="00A45714"/>
    <w:rPr>
      <w:rFonts w:ascii="Times New Roman" w:eastAsia="Times New Roman" w:hAnsi="Times New Roman" w:cs="Times New Roman"/>
      <w:noProof/>
      <w:kern w:val="0"/>
      <w:sz w:val="17"/>
      <w:szCs w:val="17"/>
      <w14:ligatures w14:val="none"/>
    </w:rPr>
  </w:style>
  <w:style w:type="paragraph" w:styleId="ListParagraph">
    <w:name w:val="List Paragraph"/>
    <w:basedOn w:val="Normal"/>
    <w:uiPriority w:val="34"/>
    <w:qFormat/>
    <w:rsid w:val="00A45714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pacing w:val="0"/>
      <w:w w:val="100"/>
      <w:kern w:val="0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A457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3AF4"/>
    <w:pPr>
      <w:spacing w:after="0" w:line="240" w:lineRule="auto"/>
    </w:pPr>
    <w:rPr>
      <w:rFonts w:ascii="Times New Roman" w:eastAsia="Times New Roman" w:hAnsi="Times New Roman" w:cs="Times New Roman"/>
      <w:spacing w:val="4"/>
      <w:w w:val="103"/>
      <w:kern w:val="14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2181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Jahic</dc:creator>
  <cp:keywords/>
  <dc:description/>
  <cp:lastModifiedBy>Sasha Jahic</cp:lastModifiedBy>
  <cp:revision>4</cp:revision>
  <cp:lastPrinted>2024-05-29T15:37:00Z</cp:lastPrinted>
  <dcterms:created xsi:type="dcterms:W3CDTF">2024-06-27T14:15:00Z</dcterms:created>
  <dcterms:modified xsi:type="dcterms:W3CDTF">2024-06-28T22:16:00Z</dcterms:modified>
</cp:coreProperties>
</file>